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84B3" w14:textId="01F7BD18" w:rsidR="00F95D6E" w:rsidRDefault="00B06C6C" w:rsidP="00F95D6E">
      <w:pPr>
        <w:jc w:val="center"/>
        <w:rPr>
          <w:b/>
          <w:sz w:val="48"/>
          <w:szCs w:val="48"/>
          <w:highlight w:val="white"/>
        </w:rPr>
      </w:pPr>
      <w:r>
        <w:rPr>
          <w:b/>
          <w:sz w:val="48"/>
          <w:szCs w:val="48"/>
          <w:highlight w:val="white"/>
        </w:rPr>
        <w:t>THE CHEROKEE</w:t>
      </w:r>
      <w:r w:rsidR="00D113F1">
        <w:rPr>
          <w:b/>
          <w:sz w:val="48"/>
          <w:szCs w:val="48"/>
          <w:highlight w:val="white"/>
        </w:rPr>
        <w:t xml:space="preserve"> </w:t>
      </w:r>
      <w:r w:rsidR="00C627F6">
        <w:rPr>
          <w:b/>
          <w:sz w:val="48"/>
          <w:szCs w:val="48"/>
          <w:highlight w:val="white"/>
        </w:rPr>
        <w:t xml:space="preserve">CHASING THE BIG MONEY </w:t>
      </w:r>
      <w:r w:rsidR="00D113F1">
        <w:rPr>
          <w:b/>
          <w:sz w:val="48"/>
          <w:szCs w:val="48"/>
          <w:highlight w:val="white"/>
        </w:rPr>
        <w:t>SHOOT OUT</w:t>
      </w:r>
    </w:p>
    <w:p w14:paraId="304CF97E" w14:textId="790C01AA" w:rsidR="00965C4D" w:rsidRDefault="00C627F6" w:rsidP="00965C4D">
      <w:pPr>
        <w:jc w:val="center"/>
        <w:rPr>
          <w:b/>
          <w:sz w:val="48"/>
          <w:szCs w:val="48"/>
          <w:highlight w:val="white"/>
        </w:rPr>
      </w:pPr>
      <w:r>
        <w:rPr>
          <w:b/>
          <w:sz w:val="48"/>
          <w:szCs w:val="48"/>
          <w:highlight w:val="white"/>
        </w:rPr>
        <w:t>May 2 &amp; 3, 2025</w:t>
      </w:r>
    </w:p>
    <w:p w14:paraId="2A573F5A" w14:textId="120BB7CF" w:rsidR="00D113F1" w:rsidRDefault="00D113F1" w:rsidP="00F95D6E">
      <w:pPr>
        <w:jc w:val="center"/>
        <w:rPr>
          <w:b/>
          <w:sz w:val="48"/>
          <w:szCs w:val="48"/>
          <w:highlight w:val="white"/>
        </w:rPr>
      </w:pPr>
      <w:r>
        <w:rPr>
          <w:b/>
          <w:sz w:val="48"/>
          <w:szCs w:val="48"/>
          <w:highlight w:val="white"/>
        </w:rPr>
        <w:t>30 Boats ($30,000.00)</w:t>
      </w:r>
    </w:p>
    <w:p w14:paraId="21570883" w14:textId="466E0B04" w:rsidR="00545B0A" w:rsidRDefault="00F95D6E" w:rsidP="00F95D6E">
      <w:pPr>
        <w:jc w:val="center"/>
        <w:rPr>
          <w:b/>
          <w:sz w:val="48"/>
          <w:szCs w:val="48"/>
          <w:highlight w:val="white"/>
        </w:rPr>
      </w:pPr>
      <w:r>
        <w:rPr>
          <w:b/>
          <w:sz w:val="48"/>
          <w:szCs w:val="48"/>
          <w:highlight w:val="white"/>
        </w:rPr>
        <w:t xml:space="preserve"> </w:t>
      </w:r>
    </w:p>
    <w:p w14:paraId="70CE52A7" w14:textId="490CC9DD" w:rsidR="00F95D6E" w:rsidRDefault="00F95D6E" w:rsidP="00846261">
      <w:pPr>
        <w:jc w:val="center"/>
        <w:rPr>
          <w:sz w:val="48"/>
          <w:szCs w:val="48"/>
          <w:highlight w:val="white"/>
        </w:rPr>
      </w:pPr>
      <w:r>
        <w:rPr>
          <w:b/>
          <w:sz w:val="48"/>
          <w:szCs w:val="48"/>
          <w:highlight w:val="white"/>
        </w:rPr>
        <w:t>RULES &amp; RELEASE</w:t>
      </w:r>
    </w:p>
    <w:p w14:paraId="60528779" w14:textId="4F181F10"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b/>
          <w:sz w:val="28"/>
          <w:szCs w:val="28"/>
          <w:highlight w:val="white"/>
        </w:rPr>
        <w:t>1. Interpretation &amp; Enforcement:</w:t>
      </w:r>
      <w:r w:rsidRPr="00AF7640">
        <w:rPr>
          <w:rFonts w:asciiTheme="majorHAnsi" w:hAnsiTheme="majorHAnsi" w:cstheme="majorHAnsi"/>
          <w:sz w:val="28"/>
          <w:szCs w:val="28"/>
          <w:highlight w:val="white"/>
        </w:rPr>
        <w:t> Interpretation of these rules will be left exclusively to the Tournament Director. Decisions of the Tournament Director (“Director”) are final in all matters and are not subject to appeal.</w:t>
      </w:r>
      <w:r w:rsidR="00B76CC2">
        <w:rPr>
          <w:rFonts w:asciiTheme="majorHAnsi" w:hAnsiTheme="majorHAnsi" w:cstheme="majorHAnsi"/>
          <w:sz w:val="28"/>
          <w:szCs w:val="28"/>
          <w:highlight w:val="white"/>
        </w:rPr>
        <w:t xml:space="preserve"> This </w:t>
      </w:r>
      <w:r w:rsidR="003805F8">
        <w:rPr>
          <w:rFonts w:asciiTheme="majorHAnsi" w:hAnsiTheme="majorHAnsi" w:cstheme="majorHAnsi"/>
          <w:sz w:val="28"/>
          <w:szCs w:val="28"/>
          <w:highlight w:val="white"/>
        </w:rPr>
        <w:t>Tournament</w:t>
      </w:r>
      <w:r w:rsidR="00B76CC2">
        <w:rPr>
          <w:rFonts w:asciiTheme="majorHAnsi" w:hAnsiTheme="majorHAnsi" w:cstheme="majorHAnsi"/>
          <w:sz w:val="28"/>
          <w:szCs w:val="28"/>
          <w:highlight w:val="white"/>
        </w:rPr>
        <w:t xml:space="preserve"> will be held with SBC </w:t>
      </w:r>
      <w:r w:rsidR="003805F8">
        <w:rPr>
          <w:rFonts w:asciiTheme="majorHAnsi" w:hAnsiTheme="majorHAnsi" w:cstheme="majorHAnsi"/>
          <w:sz w:val="28"/>
          <w:szCs w:val="28"/>
          <w:highlight w:val="white"/>
        </w:rPr>
        <w:t>Championship</w:t>
      </w:r>
      <w:r w:rsidR="00B76CC2">
        <w:rPr>
          <w:rFonts w:asciiTheme="majorHAnsi" w:hAnsiTheme="majorHAnsi" w:cstheme="majorHAnsi"/>
          <w:sz w:val="28"/>
          <w:szCs w:val="28"/>
          <w:highlight w:val="white"/>
        </w:rPr>
        <w:t xml:space="preserve"> tournament. Must </w:t>
      </w:r>
      <w:r w:rsidR="003805F8">
        <w:rPr>
          <w:rFonts w:asciiTheme="majorHAnsi" w:hAnsiTheme="majorHAnsi" w:cstheme="majorHAnsi"/>
          <w:sz w:val="28"/>
          <w:szCs w:val="28"/>
          <w:highlight w:val="white"/>
        </w:rPr>
        <w:t>abide by all of SBC rules</w:t>
      </w:r>
      <w:r w:rsidR="00B06C6C">
        <w:rPr>
          <w:rFonts w:asciiTheme="majorHAnsi" w:hAnsiTheme="majorHAnsi" w:cstheme="majorHAnsi"/>
          <w:sz w:val="28"/>
          <w:szCs w:val="28"/>
          <w:highlight w:val="white"/>
        </w:rPr>
        <w:t xml:space="preserve"> to </w:t>
      </w:r>
      <w:r w:rsidR="00C627F6">
        <w:rPr>
          <w:rFonts w:asciiTheme="majorHAnsi" w:hAnsiTheme="majorHAnsi" w:cstheme="majorHAnsi"/>
          <w:sz w:val="28"/>
          <w:szCs w:val="28"/>
          <w:highlight w:val="white"/>
        </w:rPr>
        <w:t>participate</w:t>
      </w:r>
      <w:r w:rsidR="003805F8">
        <w:rPr>
          <w:rFonts w:asciiTheme="majorHAnsi" w:hAnsiTheme="majorHAnsi" w:cstheme="majorHAnsi"/>
          <w:sz w:val="28"/>
          <w:szCs w:val="28"/>
          <w:highlight w:val="white"/>
        </w:rPr>
        <w:t>.</w:t>
      </w:r>
    </w:p>
    <w:p w14:paraId="59241854" w14:textId="77777777"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sz w:val="28"/>
          <w:szCs w:val="28"/>
          <w:highlight w:val="white"/>
        </w:rPr>
        <w:t xml:space="preserve"> </w:t>
      </w:r>
    </w:p>
    <w:p w14:paraId="58C63385" w14:textId="765D4A8A"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b/>
          <w:sz w:val="28"/>
          <w:szCs w:val="28"/>
          <w:highlight w:val="white"/>
        </w:rPr>
        <w:t xml:space="preserve">2. Release.  </w:t>
      </w:r>
      <w:r w:rsidRPr="00AF7640">
        <w:rPr>
          <w:rFonts w:asciiTheme="majorHAnsi" w:hAnsiTheme="majorHAnsi" w:cstheme="majorHAnsi"/>
          <w:sz w:val="28"/>
          <w:szCs w:val="28"/>
          <w:highlight w:val="white"/>
        </w:rPr>
        <w:t>By participating in the Tournament</w:t>
      </w:r>
      <w:r w:rsidR="00DF7FF4">
        <w:rPr>
          <w:rFonts w:asciiTheme="majorHAnsi" w:hAnsiTheme="majorHAnsi" w:cstheme="majorHAnsi"/>
          <w:sz w:val="28"/>
          <w:szCs w:val="28"/>
          <w:highlight w:val="white"/>
        </w:rPr>
        <w:t>s</w:t>
      </w:r>
      <w:r w:rsidRPr="00AF7640">
        <w:rPr>
          <w:rFonts w:asciiTheme="majorHAnsi" w:hAnsiTheme="majorHAnsi" w:cstheme="majorHAnsi"/>
          <w:sz w:val="28"/>
          <w:szCs w:val="28"/>
          <w:highlight w:val="white"/>
        </w:rPr>
        <w:t xml:space="preserve">, each participant and winner waives any and all claims of liability against SBC, its employees, and agents, SBC’s sponsors and their respective employees and agents, for any personal injury or loss which may occur from the conduct of, or participation in, the tournament, or from the use of any prize.  Registration and/or participation in the event indicates that the participants agree to all tournament rules and agree to hold the SBC and any entity affiliated with the SBC harmless in the event of accident, injury or illness incurred during the event or related to the tournament events.  </w:t>
      </w:r>
    </w:p>
    <w:p w14:paraId="46B34976" w14:textId="77777777" w:rsidR="00F95D6E" w:rsidRPr="00AF7640" w:rsidRDefault="00F95D6E" w:rsidP="00F95D6E">
      <w:pPr>
        <w:rPr>
          <w:rFonts w:asciiTheme="majorHAnsi" w:hAnsiTheme="majorHAnsi" w:cstheme="majorHAnsi"/>
          <w:sz w:val="28"/>
          <w:szCs w:val="28"/>
          <w:highlight w:val="white"/>
        </w:rPr>
      </w:pPr>
    </w:p>
    <w:p w14:paraId="67160D08" w14:textId="77777777"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b/>
          <w:sz w:val="28"/>
          <w:szCs w:val="28"/>
          <w:highlight w:val="white"/>
        </w:rPr>
        <w:lastRenderedPageBreak/>
        <w:t>3. Publicity; Use of Personal Information.</w:t>
      </w:r>
      <w:r w:rsidRPr="00AF7640">
        <w:rPr>
          <w:rFonts w:asciiTheme="majorHAnsi" w:hAnsiTheme="majorHAnsi" w:cstheme="majorHAnsi"/>
          <w:sz w:val="28"/>
          <w:szCs w:val="28"/>
          <w:highlight w:val="white"/>
        </w:rPr>
        <w:t xml:space="preserve"> By participating, where allowed by law, all participants and winner(s) grant SBC exclusive permission to use their names, characters, photographs, voices, videotape, and likenesses in connection with promotion of this and other SBC events and waive any claims to royalty, right, or remuneration for such use. </w:t>
      </w:r>
    </w:p>
    <w:p w14:paraId="53FECB97" w14:textId="77777777"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sz w:val="28"/>
          <w:szCs w:val="28"/>
          <w:highlight w:val="white"/>
        </w:rPr>
        <w:t xml:space="preserve"> </w:t>
      </w:r>
    </w:p>
    <w:p w14:paraId="3ED11650" w14:textId="2B9B8C14"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b/>
          <w:sz w:val="28"/>
          <w:szCs w:val="28"/>
          <w:highlight w:val="white"/>
        </w:rPr>
        <w:t>4. Taxes.</w:t>
      </w:r>
      <w:r w:rsidRPr="00AF7640">
        <w:rPr>
          <w:rFonts w:asciiTheme="majorHAnsi" w:hAnsiTheme="majorHAnsi" w:cstheme="majorHAnsi"/>
          <w:sz w:val="28"/>
          <w:szCs w:val="28"/>
          <w:highlight w:val="white"/>
        </w:rPr>
        <w:t> Any valuation of prize(s) is based on available information provided to SBC, and the value of any prize awarded to a winner may be reported for tax purposes as required by law. Each winner is solely responsible for reporting and paying any and all applicable taxes related to the prize(s) and paying any expenses associated with any prize which are not specifically provided for in the official rules. </w:t>
      </w:r>
      <w:r w:rsidRPr="00AF7640">
        <w:rPr>
          <w:rFonts w:asciiTheme="majorHAnsi" w:hAnsiTheme="majorHAnsi" w:cstheme="majorHAnsi"/>
          <w:b/>
          <w:i/>
          <w:sz w:val="28"/>
          <w:szCs w:val="28"/>
          <w:highlight w:val="white"/>
        </w:rPr>
        <w:t>Each monetary prize winner must provide SBC with valid identification and a valid taxpayer identification number or social security number before any prize will be awarded.</w:t>
      </w:r>
      <w:r w:rsidRPr="00AF7640">
        <w:rPr>
          <w:rFonts w:asciiTheme="majorHAnsi" w:hAnsiTheme="majorHAnsi" w:cstheme="majorHAnsi"/>
          <w:sz w:val="28"/>
          <w:szCs w:val="28"/>
          <w:highlight w:val="white"/>
        </w:rPr>
        <w:t xml:space="preserve"> </w:t>
      </w:r>
    </w:p>
    <w:p w14:paraId="7651C038" w14:textId="7C8C11A6"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b/>
          <w:sz w:val="28"/>
          <w:szCs w:val="28"/>
          <w:highlight w:val="white"/>
        </w:rPr>
        <w:t>5. Competition Participation &amp; Payback:</w:t>
      </w:r>
      <w:r w:rsidRPr="00AF7640">
        <w:rPr>
          <w:rFonts w:asciiTheme="majorHAnsi" w:hAnsiTheme="majorHAnsi" w:cstheme="majorHAnsi"/>
          <w:sz w:val="28"/>
          <w:szCs w:val="28"/>
          <w:highlight w:val="white"/>
        </w:rPr>
        <w:t xml:space="preserve"> There is </w:t>
      </w:r>
      <w:r w:rsidR="00DF7FF4">
        <w:rPr>
          <w:rFonts w:asciiTheme="majorHAnsi" w:hAnsiTheme="majorHAnsi" w:cstheme="majorHAnsi"/>
          <w:sz w:val="28"/>
          <w:szCs w:val="28"/>
          <w:highlight w:val="white"/>
        </w:rPr>
        <w:t xml:space="preserve">one </w:t>
      </w:r>
      <w:r w:rsidRPr="00AF7640">
        <w:rPr>
          <w:rFonts w:asciiTheme="majorHAnsi" w:hAnsiTheme="majorHAnsi" w:cstheme="majorHAnsi"/>
          <w:sz w:val="28"/>
          <w:szCs w:val="28"/>
          <w:highlight w:val="white"/>
        </w:rPr>
        <w:t xml:space="preserve">competition division. </w:t>
      </w:r>
      <w:r w:rsidR="00E319BE" w:rsidRPr="00AF7640">
        <w:rPr>
          <w:rFonts w:asciiTheme="majorHAnsi" w:hAnsiTheme="majorHAnsi" w:cstheme="majorHAnsi"/>
          <w:sz w:val="28"/>
          <w:szCs w:val="28"/>
          <w:highlight w:val="white"/>
        </w:rPr>
        <w:t>At least</w:t>
      </w:r>
      <w:r w:rsidRPr="00AF7640">
        <w:rPr>
          <w:rFonts w:asciiTheme="majorHAnsi" w:hAnsiTheme="majorHAnsi" w:cstheme="majorHAnsi"/>
          <w:sz w:val="28"/>
          <w:szCs w:val="28"/>
          <w:highlight w:val="white"/>
        </w:rPr>
        <w:t xml:space="preserve"> </w:t>
      </w:r>
      <w:r w:rsidR="00241094">
        <w:rPr>
          <w:rFonts w:asciiTheme="majorHAnsi" w:hAnsiTheme="majorHAnsi" w:cstheme="majorHAnsi"/>
          <w:sz w:val="28"/>
          <w:szCs w:val="28"/>
          <w:highlight w:val="white"/>
        </w:rPr>
        <w:t>100%</w:t>
      </w:r>
      <w:r w:rsidRPr="00AF7640">
        <w:rPr>
          <w:rFonts w:asciiTheme="majorHAnsi" w:hAnsiTheme="majorHAnsi" w:cstheme="majorHAnsi"/>
          <w:sz w:val="28"/>
          <w:szCs w:val="28"/>
          <w:highlight w:val="white"/>
        </w:rPr>
        <w:t xml:space="preserve"> of proceeds will be paid back less PayPal processing fees</w:t>
      </w:r>
      <w:r w:rsidR="00B323D8">
        <w:rPr>
          <w:rFonts w:asciiTheme="majorHAnsi" w:hAnsiTheme="majorHAnsi" w:cstheme="majorHAnsi"/>
          <w:sz w:val="28"/>
          <w:szCs w:val="28"/>
          <w:highlight w:val="white"/>
        </w:rPr>
        <w:t>,</w:t>
      </w:r>
      <w:r w:rsidR="00241094">
        <w:rPr>
          <w:rFonts w:asciiTheme="majorHAnsi" w:hAnsiTheme="majorHAnsi" w:cstheme="majorHAnsi"/>
          <w:sz w:val="28"/>
          <w:szCs w:val="28"/>
          <w:highlight w:val="white"/>
        </w:rPr>
        <w:t xml:space="preserve"> </w:t>
      </w:r>
      <w:r w:rsidR="00EC2A2C">
        <w:rPr>
          <w:rFonts w:asciiTheme="majorHAnsi" w:hAnsiTheme="majorHAnsi" w:cstheme="majorHAnsi"/>
          <w:sz w:val="28"/>
          <w:szCs w:val="28"/>
          <w:highlight w:val="white"/>
        </w:rPr>
        <w:t>administrative</w:t>
      </w:r>
      <w:r w:rsidR="00241094">
        <w:rPr>
          <w:rFonts w:asciiTheme="majorHAnsi" w:hAnsiTheme="majorHAnsi" w:cstheme="majorHAnsi"/>
          <w:sz w:val="28"/>
          <w:szCs w:val="28"/>
          <w:highlight w:val="white"/>
        </w:rPr>
        <w:t xml:space="preserve"> fees</w:t>
      </w:r>
      <w:r w:rsidR="00B323D8">
        <w:rPr>
          <w:rFonts w:asciiTheme="majorHAnsi" w:hAnsiTheme="majorHAnsi" w:cstheme="majorHAnsi"/>
          <w:sz w:val="28"/>
          <w:szCs w:val="28"/>
          <w:highlight w:val="white"/>
        </w:rPr>
        <w:t xml:space="preserve"> and </w:t>
      </w:r>
      <w:r w:rsidR="00D72D54">
        <w:rPr>
          <w:rFonts w:asciiTheme="majorHAnsi" w:hAnsiTheme="majorHAnsi" w:cstheme="majorHAnsi"/>
          <w:sz w:val="28"/>
          <w:szCs w:val="28"/>
          <w:highlight w:val="white"/>
        </w:rPr>
        <w:t>1</w:t>
      </w:r>
      <w:r w:rsidR="00B323D8">
        <w:rPr>
          <w:rFonts w:asciiTheme="majorHAnsi" w:hAnsiTheme="majorHAnsi" w:cstheme="majorHAnsi"/>
          <w:sz w:val="28"/>
          <w:szCs w:val="28"/>
          <w:highlight w:val="white"/>
        </w:rPr>
        <w:t>0% for TOTY/Championship</w:t>
      </w:r>
      <w:r w:rsidR="00241094">
        <w:rPr>
          <w:rFonts w:asciiTheme="majorHAnsi" w:hAnsiTheme="majorHAnsi" w:cstheme="majorHAnsi"/>
          <w:sz w:val="28"/>
          <w:szCs w:val="28"/>
          <w:highlight w:val="white"/>
        </w:rPr>
        <w:t>.</w:t>
      </w:r>
    </w:p>
    <w:p w14:paraId="46BDAACD" w14:textId="3134C061" w:rsidR="00922226" w:rsidRPr="00922226" w:rsidRDefault="00F95D6E" w:rsidP="00922226">
      <w:pPr>
        <w:numPr>
          <w:ilvl w:val="0"/>
          <w:numId w:val="1"/>
        </w:numPr>
        <w:spacing w:after="0" w:line="276" w:lineRule="auto"/>
        <w:rPr>
          <w:rFonts w:asciiTheme="majorHAnsi" w:hAnsiTheme="majorHAnsi" w:cstheme="majorHAnsi"/>
          <w:color w:val="000000" w:themeColor="text1"/>
          <w:sz w:val="28"/>
          <w:szCs w:val="28"/>
          <w:highlight w:val="white"/>
        </w:rPr>
      </w:pPr>
      <w:r w:rsidRPr="00AF7640">
        <w:rPr>
          <w:rFonts w:asciiTheme="majorHAnsi" w:hAnsiTheme="majorHAnsi" w:cstheme="majorHAnsi"/>
          <w:sz w:val="28"/>
          <w:szCs w:val="28"/>
          <w:highlight w:val="white"/>
        </w:rPr>
        <w:t>The entry fee is $</w:t>
      </w:r>
      <w:r w:rsidR="00D113F1">
        <w:rPr>
          <w:rFonts w:asciiTheme="majorHAnsi" w:hAnsiTheme="majorHAnsi" w:cstheme="majorHAnsi"/>
          <w:sz w:val="28"/>
          <w:szCs w:val="28"/>
          <w:highlight w:val="white"/>
        </w:rPr>
        <w:t>1500</w:t>
      </w:r>
      <w:r w:rsidRPr="00AF7640">
        <w:rPr>
          <w:rFonts w:asciiTheme="majorHAnsi" w:hAnsiTheme="majorHAnsi" w:cstheme="majorHAnsi"/>
          <w:sz w:val="28"/>
          <w:szCs w:val="28"/>
          <w:highlight w:val="white"/>
        </w:rPr>
        <w:t xml:space="preserve"> per boat</w:t>
      </w:r>
      <w:r w:rsidR="00D67F17">
        <w:rPr>
          <w:rFonts w:asciiTheme="majorHAnsi" w:hAnsiTheme="majorHAnsi" w:cstheme="majorHAnsi"/>
          <w:sz w:val="28"/>
          <w:szCs w:val="28"/>
          <w:highlight w:val="white"/>
        </w:rPr>
        <w:t xml:space="preserve"> </w:t>
      </w:r>
      <w:r w:rsidR="00D67F17" w:rsidRPr="008A2A86">
        <w:rPr>
          <w:rFonts w:asciiTheme="majorHAnsi" w:hAnsiTheme="majorHAnsi" w:cstheme="majorHAnsi"/>
          <w:color w:val="000000" w:themeColor="text1"/>
          <w:sz w:val="28"/>
          <w:szCs w:val="28"/>
          <w:highlight w:val="white"/>
        </w:rPr>
        <w:t>for each of the four tournaments in the Trophy Series</w:t>
      </w:r>
      <w:r w:rsidRPr="008A2A86">
        <w:rPr>
          <w:rFonts w:asciiTheme="majorHAnsi" w:hAnsiTheme="majorHAnsi" w:cstheme="majorHAnsi"/>
          <w:color w:val="000000" w:themeColor="text1"/>
          <w:sz w:val="28"/>
          <w:szCs w:val="28"/>
          <w:highlight w:val="white"/>
        </w:rPr>
        <w:t xml:space="preserve">.  A maximum of four (4) </w:t>
      </w:r>
      <w:r w:rsidR="00034841">
        <w:rPr>
          <w:rFonts w:asciiTheme="majorHAnsi" w:hAnsiTheme="majorHAnsi" w:cstheme="majorHAnsi"/>
          <w:color w:val="000000" w:themeColor="text1"/>
          <w:sz w:val="28"/>
          <w:szCs w:val="28"/>
          <w:highlight w:val="white"/>
        </w:rPr>
        <w:t xml:space="preserve">adult </w:t>
      </w:r>
      <w:r w:rsidRPr="008A2A86">
        <w:rPr>
          <w:rFonts w:asciiTheme="majorHAnsi" w:hAnsiTheme="majorHAnsi" w:cstheme="majorHAnsi"/>
          <w:color w:val="000000" w:themeColor="text1"/>
          <w:sz w:val="28"/>
          <w:szCs w:val="28"/>
          <w:highlight w:val="white"/>
        </w:rPr>
        <w:t xml:space="preserve">team members may be on the </w:t>
      </w:r>
      <w:r w:rsidR="003505A6" w:rsidRPr="008A2A86">
        <w:rPr>
          <w:rFonts w:asciiTheme="majorHAnsi" w:hAnsiTheme="majorHAnsi" w:cstheme="majorHAnsi"/>
          <w:color w:val="000000" w:themeColor="text1"/>
          <w:sz w:val="28"/>
          <w:szCs w:val="28"/>
          <w:highlight w:val="white"/>
        </w:rPr>
        <w:t>boat</w:t>
      </w:r>
      <w:r w:rsidR="00034841">
        <w:rPr>
          <w:rFonts w:asciiTheme="majorHAnsi" w:hAnsiTheme="majorHAnsi" w:cstheme="majorHAnsi"/>
          <w:color w:val="000000" w:themeColor="text1"/>
          <w:sz w:val="28"/>
          <w:szCs w:val="28"/>
          <w:highlight w:val="white"/>
        </w:rPr>
        <w:t xml:space="preserve"> with additional youth.</w:t>
      </w:r>
      <w:r w:rsidR="00922226">
        <w:rPr>
          <w:rFonts w:asciiTheme="majorHAnsi" w:hAnsiTheme="majorHAnsi" w:cstheme="majorHAnsi"/>
          <w:color w:val="000000" w:themeColor="text1"/>
          <w:sz w:val="28"/>
          <w:szCs w:val="28"/>
          <w:highlight w:val="white"/>
        </w:rPr>
        <w:t xml:space="preserve"> (Youth are unlimited)</w:t>
      </w:r>
    </w:p>
    <w:p w14:paraId="796581E5" w14:textId="7F61B052" w:rsidR="00D113F1" w:rsidRDefault="00F95D6E" w:rsidP="00D113F1">
      <w:pPr>
        <w:numPr>
          <w:ilvl w:val="0"/>
          <w:numId w:val="1"/>
        </w:numPr>
        <w:spacing w:after="0" w:line="276" w:lineRule="auto"/>
        <w:rPr>
          <w:rFonts w:asciiTheme="majorHAnsi" w:hAnsiTheme="majorHAnsi" w:cstheme="majorHAnsi"/>
          <w:color w:val="000000" w:themeColor="text1"/>
          <w:sz w:val="28"/>
          <w:szCs w:val="28"/>
          <w:highlight w:val="white"/>
        </w:rPr>
      </w:pPr>
      <w:r w:rsidRPr="008A2A86">
        <w:rPr>
          <w:rFonts w:asciiTheme="majorHAnsi" w:hAnsiTheme="majorHAnsi" w:cstheme="majorHAnsi"/>
          <w:color w:val="000000" w:themeColor="text1"/>
          <w:sz w:val="28"/>
          <w:szCs w:val="28"/>
          <w:highlight w:val="white"/>
        </w:rPr>
        <w:t>Payout is guaranteed for</w:t>
      </w:r>
      <w:r w:rsidR="00922226">
        <w:rPr>
          <w:rFonts w:asciiTheme="majorHAnsi" w:hAnsiTheme="majorHAnsi" w:cstheme="majorHAnsi"/>
          <w:color w:val="000000" w:themeColor="text1"/>
          <w:sz w:val="28"/>
          <w:szCs w:val="28"/>
          <w:highlight w:val="white"/>
        </w:rPr>
        <w:t xml:space="preserve"> </w:t>
      </w:r>
      <w:r w:rsidRPr="008A2A86">
        <w:rPr>
          <w:rFonts w:asciiTheme="majorHAnsi" w:hAnsiTheme="majorHAnsi" w:cstheme="majorHAnsi"/>
          <w:color w:val="000000" w:themeColor="text1"/>
          <w:sz w:val="28"/>
          <w:szCs w:val="28"/>
          <w:highlight w:val="white"/>
        </w:rPr>
        <w:t>1st place</w:t>
      </w:r>
      <w:r w:rsidR="00B06C6C">
        <w:rPr>
          <w:rFonts w:asciiTheme="majorHAnsi" w:hAnsiTheme="majorHAnsi" w:cstheme="majorHAnsi"/>
          <w:color w:val="000000" w:themeColor="text1"/>
          <w:sz w:val="28"/>
          <w:szCs w:val="28"/>
          <w:highlight w:val="white"/>
        </w:rPr>
        <w:t>. 2</w:t>
      </w:r>
      <w:r w:rsidR="00B06C6C" w:rsidRPr="00B06C6C">
        <w:rPr>
          <w:rFonts w:asciiTheme="majorHAnsi" w:hAnsiTheme="majorHAnsi" w:cstheme="majorHAnsi"/>
          <w:color w:val="000000" w:themeColor="text1"/>
          <w:sz w:val="28"/>
          <w:szCs w:val="28"/>
          <w:highlight w:val="white"/>
          <w:vertAlign w:val="superscript"/>
        </w:rPr>
        <w:t>nd</w:t>
      </w:r>
      <w:r w:rsidR="00B06C6C">
        <w:rPr>
          <w:rFonts w:asciiTheme="majorHAnsi" w:hAnsiTheme="majorHAnsi" w:cstheme="majorHAnsi"/>
          <w:color w:val="000000" w:themeColor="text1"/>
          <w:sz w:val="28"/>
          <w:szCs w:val="28"/>
          <w:highlight w:val="white"/>
        </w:rPr>
        <w:t xml:space="preserve"> </w:t>
      </w:r>
      <w:r w:rsidR="00D113F1">
        <w:rPr>
          <w:rFonts w:asciiTheme="majorHAnsi" w:hAnsiTheme="majorHAnsi" w:cstheme="majorHAnsi"/>
          <w:color w:val="000000" w:themeColor="text1"/>
          <w:sz w:val="28"/>
          <w:szCs w:val="28"/>
          <w:highlight w:val="white"/>
        </w:rPr>
        <w:t>through 3</w:t>
      </w:r>
      <w:r w:rsidR="00D113F1" w:rsidRPr="00D113F1">
        <w:rPr>
          <w:rFonts w:asciiTheme="majorHAnsi" w:hAnsiTheme="majorHAnsi" w:cstheme="majorHAnsi"/>
          <w:color w:val="000000" w:themeColor="text1"/>
          <w:sz w:val="28"/>
          <w:szCs w:val="28"/>
          <w:highlight w:val="white"/>
          <w:vertAlign w:val="superscript"/>
        </w:rPr>
        <w:t>rd</w:t>
      </w:r>
      <w:r w:rsidR="00D113F1">
        <w:rPr>
          <w:rFonts w:asciiTheme="majorHAnsi" w:hAnsiTheme="majorHAnsi" w:cstheme="majorHAnsi"/>
          <w:color w:val="000000" w:themeColor="text1"/>
          <w:sz w:val="28"/>
          <w:szCs w:val="28"/>
          <w:highlight w:val="white"/>
        </w:rPr>
        <w:t xml:space="preserve"> place </w:t>
      </w:r>
      <w:r w:rsidRPr="008A2A86">
        <w:rPr>
          <w:rFonts w:asciiTheme="majorHAnsi" w:hAnsiTheme="majorHAnsi" w:cstheme="majorHAnsi"/>
          <w:color w:val="000000" w:themeColor="text1"/>
          <w:sz w:val="28"/>
          <w:szCs w:val="28"/>
          <w:highlight w:val="white"/>
        </w:rPr>
        <w:t>winner</w:t>
      </w:r>
      <w:r w:rsidR="00D113F1">
        <w:rPr>
          <w:rFonts w:asciiTheme="majorHAnsi" w:hAnsiTheme="majorHAnsi" w:cstheme="majorHAnsi"/>
          <w:color w:val="000000" w:themeColor="text1"/>
          <w:sz w:val="28"/>
          <w:szCs w:val="28"/>
          <w:highlight w:val="white"/>
        </w:rPr>
        <w:t>s</w:t>
      </w:r>
      <w:r w:rsidR="00B06C6C">
        <w:rPr>
          <w:rFonts w:asciiTheme="majorHAnsi" w:hAnsiTheme="majorHAnsi" w:cstheme="majorHAnsi"/>
          <w:color w:val="000000" w:themeColor="text1"/>
          <w:sz w:val="28"/>
          <w:szCs w:val="28"/>
          <w:highlight w:val="white"/>
        </w:rPr>
        <w:t xml:space="preserve"> paced on entries.</w:t>
      </w:r>
    </w:p>
    <w:p w14:paraId="1DB21793" w14:textId="52CDA817" w:rsidR="00F95D6E" w:rsidRDefault="00F95D6E" w:rsidP="00D113F1">
      <w:pPr>
        <w:numPr>
          <w:ilvl w:val="0"/>
          <w:numId w:val="1"/>
        </w:numPr>
        <w:spacing w:after="0" w:line="276" w:lineRule="auto"/>
        <w:rPr>
          <w:rFonts w:asciiTheme="majorHAnsi" w:hAnsiTheme="majorHAnsi" w:cstheme="majorHAnsi"/>
          <w:color w:val="000000" w:themeColor="text1"/>
          <w:sz w:val="28"/>
          <w:szCs w:val="28"/>
          <w:highlight w:val="white"/>
        </w:rPr>
      </w:pPr>
      <w:r w:rsidRPr="008A2A86">
        <w:rPr>
          <w:rFonts w:asciiTheme="majorHAnsi" w:hAnsiTheme="majorHAnsi" w:cstheme="majorHAnsi"/>
          <w:color w:val="000000" w:themeColor="text1"/>
          <w:sz w:val="28"/>
          <w:szCs w:val="28"/>
          <w:highlight w:val="white"/>
        </w:rPr>
        <w:t xml:space="preserve"> </w:t>
      </w:r>
      <w:r w:rsidR="00D113F1">
        <w:rPr>
          <w:rFonts w:asciiTheme="majorHAnsi" w:hAnsiTheme="majorHAnsi" w:cstheme="majorHAnsi"/>
          <w:color w:val="000000" w:themeColor="text1"/>
          <w:sz w:val="28"/>
          <w:szCs w:val="28"/>
          <w:highlight w:val="white"/>
        </w:rPr>
        <w:t>Ex. 10 boats 1</w:t>
      </w:r>
      <w:r w:rsidR="00D113F1" w:rsidRPr="00D113F1">
        <w:rPr>
          <w:rFonts w:asciiTheme="majorHAnsi" w:hAnsiTheme="majorHAnsi" w:cstheme="majorHAnsi"/>
          <w:color w:val="000000" w:themeColor="text1"/>
          <w:sz w:val="28"/>
          <w:szCs w:val="28"/>
          <w:highlight w:val="white"/>
          <w:vertAlign w:val="superscript"/>
        </w:rPr>
        <w:t>st</w:t>
      </w:r>
      <w:r w:rsidR="00D113F1">
        <w:rPr>
          <w:rFonts w:asciiTheme="majorHAnsi" w:hAnsiTheme="majorHAnsi" w:cstheme="majorHAnsi"/>
          <w:color w:val="000000" w:themeColor="text1"/>
          <w:sz w:val="28"/>
          <w:szCs w:val="28"/>
          <w:highlight w:val="white"/>
        </w:rPr>
        <w:t xml:space="preserve"> guaranteed $10k.</w:t>
      </w:r>
    </w:p>
    <w:p w14:paraId="0036568B" w14:textId="1663C273" w:rsidR="00D113F1" w:rsidRDefault="00D113F1" w:rsidP="00D113F1">
      <w:pPr>
        <w:numPr>
          <w:ilvl w:val="0"/>
          <w:numId w:val="1"/>
        </w:numPr>
        <w:spacing w:after="0" w:line="276" w:lineRule="auto"/>
        <w:rPr>
          <w:rFonts w:asciiTheme="majorHAnsi" w:hAnsiTheme="majorHAnsi" w:cstheme="majorHAnsi"/>
          <w:color w:val="000000" w:themeColor="text1"/>
          <w:sz w:val="28"/>
          <w:szCs w:val="28"/>
          <w:highlight w:val="white"/>
        </w:rPr>
      </w:pPr>
      <w:r>
        <w:rPr>
          <w:rFonts w:asciiTheme="majorHAnsi" w:hAnsiTheme="majorHAnsi" w:cstheme="majorHAnsi"/>
          <w:color w:val="000000" w:themeColor="text1"/>
          <w:sz w:val="28"/>
          <w:szCs w:val="28"/>
          <w:highlight w:val="white"/>
        </w:rPr>
        <w:t>20 boats 1</w:t>
      </w:r>
      <w:r w:rsidRPr="00D113F1">
        <w:rPr>
          <w:rFonts w:asciiTheme="majorHAnsi" w:hAnsiTheme="majorHAnsi" w:cstheme="majorHAnsi"/>
          <w:color w:val="000000" w:themeColor="text1"/>
          <w:sz w:val="28"/>
          <w:szCs w:val="28"/>
          <w:highlight w:val="white"/>
          <w:vertAlign w:val="superscript"/>
        </w:rPr>
        <w:t>st</w:t>
      </w:r>
      <w:r>
        <w:rPr>
          <w:rFonts w:asciiTheme="majorHAnsi" w:hAnsiTheme="majorHAnsi" w:cstheme="majorHAnsi"/>
          <w:color w:val="000000" w:themeColor="text1"/>
          <w:sz w:val="28"/>
          <w:szCs w:val="28"/>
          <w:highlight w:val="white"/>
        </w:rPr>
        <w:t xml:space="preserve"> </w:t>
      </w:r>
      <w:r w:rsidR="00B76CC2">
        <w:rPr>
          <w:rFonts w:asciiTheme="majorHAnsi" w:hAnsiTheme="majorHAnsi" w:cstheme="majorHAnsi"/>
          <w:color w:val="000000" w:themeColor="text1"/>
          <w:sz w:val="28"/>
          <w:szCs w:val="28"/>
          <w:highlight w:val="white"/>
        </w:rPr>
        <w:t>guaranteed</w:t>
      </w:r>
      <w:r>
        <w:rPr>
          <w:rFonts w:asciiTheme="majorHAnsi" w:hAnsiTheme="majorHAnsi" w:cstheme="majorHAnsi"/>
          <w:color w:val="000000" w:themeColor="text1"/>
          <w:sz w:val="28"/>
          <w:szCs w:val="28"/>
          <w:highlight w:val="white"/>
        </w:rPr>
        <w:t xml:space="preserve"> $20</w:t>
      </w:r>
      <w:r w:rsidR="00B76CC2">
        <w:rPr>
          <w:rFonts w:asciiTheme="majorHAnsi" w:hAnsiTheme="majorHAnsi" w:cstheme="majorHAnsi"/>
          <w:color w:val="000000" w:themeColor="text1"/>
          <w:sz w:val="28"/>
          <w:szCs w:val="28"/>
          <w:highlight w:val="white"/>
        </w:rPr>
        <w:t>k</w:t>
      </w:r>
    </w:p>
    <w:p w14:paraId="08C93B6A" w14:textId="049BB822" w:rsidR="00E505F6" w:rsidRPr="00B76CC2" w:rsidRDefault="00B76CC2" w:rsidP="00B76CC2">
      <w:pPr>
        <w:numPr>
          <w:ilvl w:val="0"/>
          <w:numId w:val="1"/>
        </w:numPr>
        <w:spacing w:after="0" w:line="276" w:lineRule="auto"/>
        <w:rPr>
          <w:rFonts w:asciiTheme="majorHAnsi" w:hAnsiTheme="majorHAnsi" w:cstheme="majorHAnsi"/>
          <w:color w:val="000000" w:themeColor="text1"/>
          <w:sz w:val="28"/>
          <w:szCs w:val="28"/>
          <w:highlight w:val="white"/>
        </w:rPr>
      </w:pPr>
      <w:r>
        <w:rPr>
          <w:rFonts w:asciiTheme="majorHAnsi" w:hAnsiTheme="majorHAnsi" w:cstheme="majorHAnsi"/>
          <w:color w:val="000000" w:themeColor="text1"/>
          <w:sz w:val="28"/>
          <w:szCs w:val="28"/>
          <w:highlight w:val="white"/>
        </w:rPr>
        <w:t>30 boats 1</w:t>
      </w:r>
      <w:r w:rsidRPr="00B76CC2">
        <w:rPr>
          <w:rFonts w:asciiTheme="majorHAnsi" w:hAnsiTheme="majorHAnsi" w:cstheme="majorHAnsi"/>
          <w:color w:val="000000" w:themeColor="text1"/>
          <w:sz w:val="28"/>
          <w:szCs w:val="28"/>
          <w:highlight w:val="white"/>
          <w:vertAlign w:val="superscript"/>
        </w:rPr>
        <w:t>st</w:t>
      </w:r>
      <w:r>
        <w:rPr>
          <w:rFonts w:asciiTheme="majorHAnsi" w:hAnsiTheme="majorHAnsi" w:cstheme="majorHAnsi"/>
          <w:color w:val="000000" w:themeColor="text1"/>
          <w:sz w:val="28"/>
          <w:szCs w:val="28"/>
          <w:highlight w:val="white"/>
        </w:rPr>
        <w:t xml:space="preserve"> guaranteed 30k</w:t>
      </w:r>
    </w:p>
    <w:p w14:paraId="543F23E4" w14:textId="77777777" w:rsidR="00F95D6E" w:rsidRPr="008A2A86" w:rsidRDefault="00F95D6E" w:rsidP="00F95D6E">
      <w:pPr>
        <w:rPr>
          <w:rFonts w:asciiTheme="majorHAnsi" w:hAnsiTheme="majorHAnsi" w:cstheme="majorHAnsi"/>
          <w:color w:val="000000" w:themeColor="text1"/>
          <w:sz w:val="28"/>
          <w:szCs w:val="28"/>
          <w:highlight w:val="white"/>
        </w:rPr>
      </w:pPr>
      <w:r w:rsidRPr="008A2A86">
        <w:rPr>
          <w:rFonts w:asciiTheme="majorHAnsi" w:hAnsiTheme="majorHAnsi" w:cstheme="majorHAnsi"/>
          <w:color w:val="000000" w:themeColor="text1"/>
          <w:sz w:val="28"/>
          <w:szCs w:val="28"/>
          <w:highlight w:val="white"/>
        </w:rPr>
        <w:t xml:space="preserve"> </w:t>
      </w:r>
    </w:p>
    <w:p w14:paraId="1550B23B" w14:textId="1C36F560" w:rsidR="00F95D6E" w:rsidRPr="008A2A86" w:rsidRDefault="00F95D6E" w:rsidP="00F95D6E">
      <w:pPr>
        <w:rPr>
          <w:rFonts w:asciiTheme="majorHAnsi" w:hAnsiTheme="majorHAnsi" w:cstheme="majorHAnsi"/>
          <w:color w:val="000000" w:themeColor="text1"/>
          <w:sz w:val="28"/>
          <w:szCs w:val="28"/>
          <w:highlight w:val="white"/>
        </w:rPr>
      </w:pPr>
      <w:r w:rsidRPr="008A2A86">
        <w:rPr>
          <w:rFonts w:asciiTheme="majorHAnsi" w:hAnsiTheme="majorHAnsi" w:cstheme="majorHAnsi"/>
          <w:b/>
          <w:color w:val="000000" w:themeColor="text1"/>
          <w:sz w:val="28"/>
          <w:szCs w:val="28"/>
          <w:highlight w:val="white"/>
        </w:rPr>
        <w:t>6. Lake Limits:</w:t>
      </w:r>
      <w:r w:rsidRPr="008A2A86">
        <w:rPr>
          <w:rFonts w:asciiTheme="majorHAnsi" w:hAnsiTheme="majorHAnsi" w:cstheme="majorHAnsi"/>
          <w:color w:val="000000" w:themeColor="text1"/>
          <w:sz w:val="28"/>
          <w:szCs w:val="28"/>
          <w:highlight w:val="white"/>
        </w:rPr>
        <w:t xml:space="preserve"> Fish entered must be caught only from the Lake Proper. The Lake Proper has no off-limits period prior to the event. The boundaries of the Lake Proper shall be defined as navigable waters to include rivers and creeks leading to the Lake Proper. </w:t>
      </w:r>
      <w:r w:rsidR="00D67F17" w:rsidRPr="008A2A86">
        <w:rPr>
          <w:rFonts w:asciiTheme="majorHAnsi" w:hAnsiTheme="majorHAnsi" w:cstheme="majorHAnsi"/>
          <w:color w:val="000000" w:themeColor="text1"/>
          <w:sz w:val="28"/>
          <w:szCs w:val="28"/>
          <w:highlight w:val="white"/>
        </w:rPr>
        <w:t xml:space="preserve">The SBC reserves the right to set additional boundaries when </w:t>
      </w:r>
      <w:r w:rsidR="00D67F17" w:rsidRPr="008A2A86">
        <w:rPr>
          <w:rFonts w:asciiTheme="majorHAnsi" w:hAnsiTheme="majorHAnsi" w:cstheme="majorHAnsi"/>
          <w:color w:val="000000" w:themeColor="text1"/>
          <w:sz w:val="28"/>
          <w:szCs w:val="28"/>
          <w:highlight w:val="white"/>
        </w:rPr>
        <w:lastRenderedPageBreak/>
        <w:t xml:space="preserve">deemed in the best interest of the organization.  </w:t>
      </w:r>
      <w:r w:rsidR="00D67F17" w:rsidRPr="00E018AB">
        <w:rPr>
          <w:rFonts w:asciiTheme="majorHAnsi" w:hAnsiTheme="majorHAnsi" w:cstheme="majorHAnsi"/>
          <w:b/>
          <w:bCs/>
          <w:color w:val="000000" w:themeColor="text1"/>
          <w:sz w:val="28"/>
          <w:szCs w:val="28"/>
          <w:highlight w:val="white"/>
        </w:rPr>
        <w:t>In such cases, the boundaries will be determined and announced prior to the close of the captain’s meeting.</w:t>
      </w:r>
      <w:r w:rsidR="00D67F17" w:rsidRPr="008A2A86">
        <w:rPr>
          <w:rFonts w:asciiTheme="majorHAnsi" w:hAnsiTheme="majorHAnsi" w:cstheme="majorHAnsi"/>
          <w:color w:val="000000" w:themeColor="text1"/>
          <w:sz w:val="28"/>
          <w:szCs w:val="28"/>
          <w:highlight w:val="white"/>
        </w:rPr>
        <w:t xml:space="preserve"> </w:t>
      </w:r>
    </w:p>
    <w:p w14:paraId="53D23116" w14:textId="77777777" w:rsidR="00F95D6E" w:rsidRPr="008A2A86" w:rsidRDefault="00F95D6E" w:rsidP="00F95D6E">
      <w:pPr>
        <w:rPr>
          <w:rFonts w:asciiTheme="majorHAnsi" w:hAnsiTheme="majorHAnsi" w:cstheme="majorHAnsi"/>
          <w:color w:val="000000" w:themeColor="text1"/>
          <w:sz w:val="28"/>
          <w:szCs w:val="28"/>
          <w:highlight w:val="white"/>
        </w:rPr>
      </w:pPr>
      <w:r w:rsidRPr="008A2A86">
        <w:rPr>
          <w:rFonts w:asciiTheme="majorHAnsi" w:hAnsiTheme="majorHAnsi" w:cstheme="majorHAnsi"/>
          <w:color w:val="000000" w:themeColor="text1"/>
          <w:sz w:val="28"/>
          <w:szCs w:val="28"/>
          <w:highlight w:val="white"/>
        </w:rPr>
        <w:t xml:space="preserve"> </w:t>
      </w:r>
    </w:p>
    <w:p w14:paraId="41B206EA" w14:textId="5A81D95F"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b/>
          <w:sz w:val="28"/>
          <w:szCs w:val="28"/>
          <w:highlight w:val="white"/>
        </w:rPr>
        <w:t>7. Weigh In:</w:t>
      </w:r>
      <w:r w:rsidRPr="00AF7640">
        <w:rPr>
          <w:rFonts w:asciiTheme="majorHAnsi" w:hAnsiTheme="majorHAnsi" w:cstheme="majorHAnsi"/>
          <w:sz w:val="28"/>
          <w:szCs w:val="28"/>
          <w:highlight w:val="white"/>
        </w:rPr>
        <w:t> The captain</w:t>
      </w:r>
      <w:r w:rsidR="00D67F17">
        <w:rPr>
          <w:rFonts w:asciiTheme="majorHAnsi" w:hAnsiTheme="majorHAnsi" w:cstheme="majorHAnsi"/>
          <w:sz w:val="28"/>
          <w:szCs w:val="28"/>
          <w:highlight w:val="white"/>
        </w:rPr>
        <w:t xml:space="preserve"> </w:t>
      </w:r>
      <w:r w:rsidRPr="00AF7640">
        <w:rPr>
          <w:rFonts w:asciiTheme="majorHAnsi" w:hAnsiTheme="majorHAnsi" w:cstheme="majorHAnsi"/>
          <w:sz w:val="28"/>
          <w:szCs w:val="28"/>
          <w:highlight w:val="white"/>
        </w:rPr>
        <w:t>must accompany fish to the weigh station and be present at the weigh station unless the Director has approved a designated representative to act in the captain’s stead due to an emergency. Only two (2) legal fish will be weighed in</w:t>
      </w:r>
      <w:r w:rsidR="00B76CC2">
        <w:rPr>
          <w:rFonts w:asciiTheme="majorHAnsi" w:hAnsiTheme="majorHAnsi" w:cstheme="majorHAnsi"/>
          <w:sz w:val="28"/>
          <w:szCs w:val="28"/>
          <w:highlight w:val="white"/>
        </w:rPr>
        <w:t xml:space="preserve"> each day of tournament</w:t>
      </w:r>
      <w:r w:rsidRPr="00AF7640">
        <w:rPr>
          <w:rFonts w:asciiTheme="majorHAnsi" w:hAnsiTheme="majorHAnsi" w:cstheme="majorHAnsi"/>
          <w:sz w:val="28"/>
          <w:szCs w:val="28"/>
          <w:highlight w:val="white"/>
        </w:rPr>
        <w:t xml:space="preserve">. Captains (or their approved designated representative) MUST sign the weigh in form.  </w:t>
      </w:r>
    </w:p>
    <w:p w14:paraId="65C00464" w14:textId="77777777"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sz w:val="28"/>
          <w:szCs w:val="28"/>
          <w:highlight w:val="white"/>
        </w:rPr>
        <w:t xml:space="preserve"> </w:t>
      </w:r>
    </w:p>
    <w:p w14:paraId="127551D0" w14:textId="086C86E9" w:rsidR="00F95D6E" w:rsidRPr="00C20EAC" w:rsidRDefault="00F95D6E" w:rsidP="00F95D6E">
      <w:pPr>
        <w:rPr>
          <w:rFonts w:asciiTheme="majorHAnsi" w:hAnsiTheme="majorHAnsi" w:cstheme="majorHAnsi"/>
          <w:sz w:val="28"/>
          <w:szCs w:val="28"/>
          <w:highlight w:val="white"/>
        </w:rPr>
      </w:pPr>
      <w:r w:rsidRPr="00AF7640">
        <w:rPr>
          <w:rFonts w:asciiTheme="majorHAnsi" w:hAnsiTheme="majorHAnsi" w:cstheme="majorHAnsi"/>
          <w:b/>
          <w:sz w:val="28"/>
          <w:szCs w:val="28"/>
          <w:highlight w:val="white"/>
        </w:rPr>
        <w:t>8. Registration:</w:t>
      </w:r>
      <w:r w:rsidR="00B76CC2">
        <w:rPr>
          <w:rFonts w:asciiTheme="majorHAnsi" w:hAnsiTheme="majorHAnsi" w:cstheme="majorHAnsi"/>
          <w:b/>
          <w:bCs/>
          <w:color w:val="000000" w:themeColor="text1"/>
          <w:sz w:val="28"/>
          <w:szCs w:val="28"/>
          <w:highlight w:val="white"/>
        </w:rPr>
        <w:t xml:space="preserve"> R</w:t>
      </w:r>
      <w:r w:rsidRPr="00C4701C">
        <w:rPr>
          <w:rFonts w:asciiTheme="majorHAnsi" w:hAnsiTheme="majorHAnsi" w:cstheme="majorHAnsi"/>
          <w:b/>
          <w:bCs/>
          <w:color w:val="000000" w:themeColor="text1"/>
          <w:sz w:val="28"/>
          <w:szCs w:val="28"/>
          <w:highlight w:val="white"/>
        </w:rPr>
        <w:t>egistration</w:t>
      </w:r>
      <w:r w:rsidR="00B76CC2">
        <w:rPr>
          <w:rFonts w:asciiTheme="majorHAnsi" w:hAnsiTheme="majorHAnsi" w:cstheme="majorHAnsi"/>
          <w:b/>
          <w:bCs/>
          <w:color w:val="000000" w:themeColor="text1"/>
          <w:sz w:val="28"/>
          <w:szCs w:val="28"/>
          <w:highlight w:val="white"/>
        </w:rPr>
        <w:t xml:space="preserve"> open</w:t>
      </w:r>
      <w:r w:rsidRPr="00C4701C">
        <w:rPr>
          <w:rFonts w:asciiTheme="majorHAnsi" w:hAnsiTheme="majorHAnsi" w:cstheme="majorHAnsi"/>
          <w:b/>
          <w:bCs/>
          <w:sz w:val="28"/>
          <w:szCs w:val="28"/>
          <w:highlight w:val="white"/>
        </w:rPr>
        <w:t xml:space="preserve"> until</w:t>
      </w:r>
      <w:r w:rsidR="00B76CC2">
        <w:rPr>
          <w:rFonts w:asciiTheme="majorHAnsi" w:hAnsiTheme="majorHAnsi" w:cstheme="majorHAnsi"/>
          <w:b/>
          <w:bCs/>
          <w:sz w:val="28"/>
          <w:szCs w:val="28"/>
          <w:highlight w:val="white"/>
        </w:rPr>
        <w:t xml:space="preserve"> </w:t>
      </w:r>
      <w:r w:rsidR="00C627F6">
        <w:rPr>
          <w:rFonts w:asciiTheme="majorHAnsi" w:hAnsiTheme="majorHAnsi" w:cstheme="majorHAnsi"/>
          <w:b/>
          <w:bCs/>
          <w:sz w:val="28"/>
          <w:szCs w:val="28"/>
          <w:highlight w:val="white"/>
        </w:rPr>
        <w:t>April 30</w:t>
      </w:r>
      <w:r w:rsidRPr="00C4701C">
        <w:rPr>
          <w:rFonts w:asciiTheme="majorHAnsi" w:hAnsiTheme="majorHAnsi" w:cstheme="majorHAnsi"/>
          <w:b/>
          <w:bCs/>
          <w:sz w:val="28"/>
          <w:szCs w:val="28"/>
          <w:highlight w:val="white"/>
        </w:rPr>
        <w:t xml:space="preserve">, </w:t>
      </w:r>
      <w:r w:rsidR="00D67F17" w:rsidRPr="00C4701C">
        <w:rPr>
          <w:rFonts w:asciiTheme="majorHAnsi" w:hAnsiTheme="majorHAnsi" w:cstheme="majorHAnsi"/>
          <w:b/>
          <w:bCs/>
          <w:sz w:val="28"/>
          <w:szCs w:val="28"/>
          <w:highlight w:val="white"/>
        </w:rPr>
        <w:t>202</w:t>
      </w:r>
      <w:r w:rsidR="00B76CC2">
        <w:rPr>
          <w:rFonts w:asciiTheme="majorHAnsi" w:hAnsiTheme="majorHAnsi" w:cstheme="majorHAnsi"/>
          <w:b/>
          <w:bCs/>
          <w:sz w:val="28"/>
          <w:szCs w:val="28"/>
          <w:highlight w:val="white"/>
        </w:rPr>
        <w:t>5</w:t>
      </w:r>
      <w:r w:rsidR="00991075" w:rsidRPr="00C4701C">
        <w:rPr>
          <w:rFonts w:asciiTheme="majorHAnsi" w:hAnsiTheme="majorHAnsi" w:cstheme="majorHAnsi"/>
          <w:b/>
          <w:bCs/>
          <w:color w:val="000000" w:themeColor="text1"/>
          <w:sz w:val="28"/>
          <w:szCs w:val="28"/>
          <w:highlight w:val="white"/>
        </w:rPr>
        <w:t>.</w:t>
      </w:r>
      <w:r w:rsidRPr="00C4701C">
        <w:rPr>
          <w:rFonts w:asciiTheme="majorHAnsi" w:hAnsiTheme="majorHAnsi" w:cstheme="majorHAnsi"/>
          <w:b/>
          <w:bCs/>
          <w:color w:val="000000" w:themeColor="text1"/>
          <w:sz w:val="28"/>
          <w:szCs w:val="28"/>
          <w:highlight w:val="white"/>
        </w:rPr>
        <w:t xml:space="preserve"> </w:t>
      </w:r>
    </w:p>
    <w:p w14:paraId="39D0581A" w14:textId="77777777"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sz w:val="28"/>
          <w:szCs w:val="28"/>
          <w:highlight w:val="white"/>
        </w:rPr>
        <w:t xml:space="preserve"> </w:t>
      </w:r>
    </w:p>
    <w:p w14:paraId="08D0B87D" w14:textId="433283B3" w:rsidR="00F95D6E" w:rsidRPr="00C26FF0" w:rsidRDefault="00F95D6E" w:rsidP="00F95D6E">
      <w:pPr>
        <w:rPr>
          <w:rFonts w:asciiTheme="majorHAnsi" w:hAnsiTheme="majorHAnsi" w:cstheme="majorHAnsi"/>
          <w:bCs/>
          <w:sz w:val="28"/>
          <w:szCs w:val="28"/>
          <w:highlight w:val="white"/>
        </w:rPr>
      </w:pPr>
      <w:r w:rsidRPr="00AF7640">
        <w:rPr>
          <w:rFonts w:asciiTheme="majorHAnsi" w:hAnsiTheme="majorHAnsi" w:cstheme="majorHAnsi"/>
          <w:b/>
          <w:sz w:val="28"/>
          <w:szCs w:val="28"/>
          <w:highlight w:val="white"/>
        </w:rPr>
        <w:t xml:space="preserve">9. </w:t>
      </w:r>
      <w:r w:rsidRPr="00922226">
        <w:rPr>
          <w:rFonts w:asciiTheme="majorHAnsi" w:hAnsiTheme="majorHAnsi" w:cstheme="majorHAnsi"/>
          <w:b/>
          <w:sz w:val="28"/>
          <w:szCs w:val="28"/>
          <w:highlight w:val="white"/>
        </w:rPr>
        <w:t>Pre-tournament captains’ meeting:</w:t>
      </w:r>
      <w:r w:rsidRPr="00C26FF0">
        <w:rPr>
          <w:rFonts w:asciiTheme="majorHAnsi" w:hAnsiTheme="majorHAnsi" w:cstheme="majorHAnsi"/>
          <w:bCs/>
          <w:color w:val="000000" w:themeColor="text1"/>
          <w:sz w:val="28"/>
          <w:szCs w:val="28"/>
          <w:highlight w:val="white"/>
        </w:rPr>
        <w:t xml:space="preserve"> All teams must CHECK IN at the captains meeting </w:t>
      </w:r>
      <w:r w:rsidR="00D310AD" w:rsidRPr="00C26FF0">
        <w:rPr>
          <w:rFonts w:asciiTheme="majorHAnsi" w:hAnsiTheme="majorHAnsi" w:cstheme="majorHAnsi"/>
          <w:bCs/>
          <w:color w:val="000000" w:themeColor="text1"/>
          <w:sz w:val="28"/>
          <w:szCs w:val="28"/>
          <w:highlight w:val="white"/>
        </w:rPr>
        <w:t>the night before tournament</w:t>
      </w:r>
      <w:r w:rsidRPr="00C26FF0">
        <w:rPr>
          <w:rFonts w:asciiTheme="majorHAnsi" w:hAnsiTheme="majorHAnsi" w:cstheme="majorHAnsi"/>
          <w:bCs/>
          <w:color w:val="000000" w:themeColor="text1"/>
          <w:sz w:val="28"/>
          <w:szCs w:val="28"/>
          <w:highlight w:val="white"/>
        </w:rPr>
        <w:t>.</w:t>
      </w:r>
      <w:r w:rsidRPr="00C26FF0">
        <w:rPr>
          <w:rFonts w:asciiTheme="majorHAnsi" w:hAnsiTheme="majorHAnsi" w:cstheme="majorHAnsi"/>
          <w:bCs/>
          <w:sz w:val="28"/>
          <w:szCs w:val="28"/>
          <w:highlight w:val="white"/>
        </w:rPr>
        <w:t xml:space="preserve"> The time of the meeting will be announced after registration is closed. Failure of the Captain or representative to attend the </w:t>
      </w:r>
      <w:r w:rsidR="00D67F17" w:rsidRPr="00C26FF0">
        <w:rPr>
          <w:rFonts w:asciiTheme="majorHAnsi" w:hAnsiTheme="majorHAnsi" w:cstheme="majorHAnsi"/>
          <w:bCs/>
          <w:sz w:val="28"/>
          <w:szCs w:val="28"/>
          <w:highlight w:val="white"/>
        </w:rPr>
        <w:t>captain’s</w:t>
      </w:r>
      <w:r w:rsidRPr="00C26FF0">
        <w:rPr>
          <w:rFonts w:asciiTheme="majorHAnsi" w:hAnsiTheme="majorHAnsi" w:cstheme="majorHAnsi"/>
          <w:bCs/>
          <w:sz w:val="28"/>
          <w:szCs w:val="28"/>
          <w:highlight w:val="white"/>
        </w:rPr>
        <w:t xml:space="preserve"> meeting may, at the sole discretion of the Director, render a team ineligible to compete. </w:t>
      </w:r>
    </w:p>
    <w:p w14:paraId="4A423B1F" w14:textId="77777777"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sz w:val="28"/>
          <w:szCs w:val="28"/>
          <w:highlight w:val="white"/>
        </w:rPr>
        <w:t xml:space="preserve"> </w:t>
      </w:r>
    </w:p>
    <w:p w14:paraId="69E2F870" w14:textId="77777777" w:rsidR="00F95D6E" w:rsidRPr="00E018AB" w:rsidRDefault="00F95D6E" w:rsidP="00F95D6E">
      <w:pPr>
        <w:rPr>
          <w:rFonts w:asciiTheme="majorHAnsi" w:hAnsiTheme="majorHAnsi" w:cstheme="majorHAnsi"/>
          <w:b/>
          <w:bCs/>
          <w:sz w:val="28"/>
          <w:szCs w:val="28"/>
          <w:highlight w:val="white"/>
        </w:rPr>
      </w:pPr>
      <w:r w:rsidRPr="00AF7640">
        <w:rPr>
          <w:rFonts w:asciiTheme="majorHAnsi" w:hAnsiTheme="majorHAnsi" w:cstheme="majorHAnsi"/>
          <w:b/>
          <w:sz w:val="28"/>
          <w:szCs w:val="28"/>
          <w:highlight w:val="white"/>
        </w:rPr>
        <w:t>10. Acceptable Species:</w:t>
      </w:r>
      <w:r w:rsidRPr="00AF7640">
        <w:rPr>
          <w:rFonts w:asciiTheme="majorHAnsi" w:hAnsiTheme="majorHAnsi" w:cstheme="majorHAnsi"/>
          <w:sz w:val="28"/>
          <w:szCs w:val="28"/>
          <w:highlight w:val="white"/>
        </w:rPr>
        <w:t xml:space="preserve"> Any species of the true bass family (striped bass, hybrid striped bass, white bass, yellow bass, etc.) may be weighed in provided they comply with every applicable state and local ordinance. </w:t>
      </w:r>
      <w:r w:rsidRPr="00E018AB">
        <w:rPr>
          <w:rFonts w:asciiTheme="majorHAnsi" w:hAnsiTheme="majorHAnsi" w:cstheme="majorHAnsi"/>
          <w:b/>
          <w:bCs/>
          <w:sz w:val="28"/>
          <w:szCs w:val="28"/>
          <w:highlight w:val="white"/>
        </w:rPr>
        <w:t xml:space="preserve">Live fish will get priority at weigh-in. All fish brought to the tournament area MUST be in a container not visible to the public. </w:t>
      </w:r>
    </w:p>
    <w:p w14:paraId="4361DB45" w14:textId="77777777"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sz w:val="28"/>
          <w:szCs w:val="28"/>
          <w:highlight w:val="white"/>
        </w:rPr>
        <w:t xml:space="preserve"> </w:t>
      </w:r>
    </w:p>
    <w:p w14:paraId="1C25C634" w14:textId="1DEFD665"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b/>
          <w:sz w:val="28"/>
          <w:szCs w:val="28"/>
          <w:highlight w:val="white"/>
        </w:rPr>
        <w:t>11. Tournament Scoring:</w:t>
      </w:r>
      <w:r w:rsidRPr="00E018AB">
        <w:rPr>
          <w:rFonts w:asciiTheme="majorHAnsi" w:hAnsiTheme="majorHAnsi" w:cstheme="majorHAnsi"/>
          <w:b/>
          <w:bCs/>
          <w:sz w:val="28"/>
          <w:szCs w:val="28"/>
          <w:highlight w:val="white"/>
        </w:rPr>
        <w:t> Scoring is determined by the total weight of the</w:t>
      </w:r>
      <w:r w:rsidR="00B76CC2">
        <w:rPr>
          <w:rFonts w:asciiTheme="majorHAnsi" w:hAnsiTheme="majorHAnsi" w:cstheme="majorHAnsi"/>
          <w:b/>
          <w:bCs/>
          <w:sz w:val="28"/>
          <w:szCs w:val="28"/>
          <w:highlight w:val="white"/>
        </w:rPr>
        <w:t xml:space="preserve"> (2) biggest </w:t>
      </w:r>
      <w:r w:rsidRPr="00E018AB">
        <w:rPr>
          <w:rFonts w:asciiTheme="majorHAnsi" w:hAnsiTheme="majorHAnsi" w:cstheme="majorHAnsi"/>
          <w:b/>
          <w:bCs/>
          <w:sz w:val="28"/>
          <w:szCs w:val="28"/>
          <w:highlight w:val="white"/>
        </w:rPr>
        <w:t xml:space="preserve"> fish weighed in</w:t>
      </w:r>
      <w:r w:rsidR="00B76CC2">
        <w:rPr>
          <w:rFonts w:asciiTheme="majorHAnsi" w:hAnsiTheme="majorHAnsi" w:cstheme="majorHAnsi"/>
          <w:b/>
          <w:bCs/>
          <w:sz w:val="28"/>
          <w:szCs w:val="28"/>
          <w:highlight w:val="white"/>
        </w:rPr>
        <w:t xml:space="preserve"> the </w:t>
      </w:r>
      <w:proofErr w:type="gramStart"/>
      <w:r w:rsidR="00B76CC2">
        <w:rPr>
          <w:rFonts w:asciiTheme="majorHAnsi" w:hAnsiTheme="majorHAnsi" w:cstheme="majorHAnsi"/>
          <w:b/>
          <w:bCs/>
          <w:sz w:val="28"/>
          <w:szCs w:val="28"/>
          <w:highlight w:val="white"/>
        </w:rPr>
        <w:t>2 day</w:t>
      </w:r>
      <w:proofErr w:type="gramEnd"/>
      <w:r w:rsidR="00B76CC2">
        <w:rPr>
          <w:rFonts w:asciiTheme="majorHAnsi" w:hAnsiTheme="majorHAnsi" w:cstheme="majorHAnsi"/>
          <w:b/>
          <w:bCs/>
          <w:sz w:val="28"/>
          <w:szCs w:val="28"/>
          <w:highlight w:val="white"/>
        </w:rPr>
        <w:t xml:space="preserve"> tournament</w:t>
      </w:r>
      <w:r w:rsidRPr="00E018AB">
        <w:rPr>
          <w:rFonts w:asciiTheme="majorHAnsi" w:hAnsiTheme="majorHAnsi" w:cstheme="majorHAnsi"/>
          <w:b/>
          <w:bCs/>
          <w:sz w:val="28"/>
          <w:szCs w:val="28"/>
          <w:highlight w:val="white"/>
        </w:rPr>
        <w:t>. Measurement will be in pounds and tenths</w:t>
      </w:r>
      <w:r w:rsidRPr="00AF7640">
        <w:rPr>
          <w:rFonts w:asciiTheme="majorHAnsi" w:hAnsiTheme="majorHAnsi" w:cstheme="majorHAnsi"/>
          <w:sz w:val="28"/>
          <w:szCs w:val="28"/>
          <w:highlight w:val="white"/>
        </w:rPr>
        <w:t xml:space="preserve">. No regurgitated forage or other foreign matter may be placed in any </w:t>
      </w:r>
      <w:r w:rsidRPr="00AF7640">
        <w:rPr>
          <w:rFonts w:asciiTheme="majorHAnsi" w:hAnsiTheme="majorHAnsi" w:cstheme="majorHAnsi"/>
          <w:sz w:val="28"/>
          <w:szCs w:val="28"/>
          <w:highlight w:val="white"/>
        </w:rPr>
        <w:lastRenderedPageBreak/>
        <w:t xml:space="preserve">fish. In the event of a tie in the two (2) fish tournament the largest fish will determine the place the team will receive. In the event of a tie for any prize the winner will be the team with the greatest overall team weight. If the boats or anglers are still tied the ultimate tiebreaker will be a coin toss conducted by the Director. </w:t>
      </w:r>
    </w:p>
    <w:p w14:paraId="70316E16" w14:textId="77777777"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sz w:val="28"/>
          <w:szCs w:val="28"/>
          <w:highlight w:val="white"/>
        </w:rPr>
        <w:t xml:space="preserve"> </w:t>
      </w:r>
    </w:p>
    <w:p w14:paraId="335940D9" w14:textId="77777777"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b/>
          <w:sz w:val="28"/>
          <w:szCs w:val="28"/>
          <w:highlight w:val="white"/>
        </w:rPr>
        <w:t>12. Insurance:</w:t>
      </w:r>
      <w:r w:rsidRPr="00AF7640">
        <w:rPr>
          <w:rFonts w:asciiTheme="majorHAnsi" w:hAnsiTheme="majorHAnsi" w:cstheme="majorHAnsi"/>
          <w:sz w:val="28"/>
          <w:szCs w:val="28"/>
          <w:highlight w:val="white"/>
        </w:rPr>
        <w:t xml:space="preserve"> It is the responsibility of the team captain to comply with all state and local governments’ liability insurance requirements. Proof of Liability insurance, if required by the local and state governments, may be requested by the Director from any team. The SBC does not require liability insurance other than that mandated by state and local governments. </w:t>
      </w:r>
    </w:p>
    <w:p w14:paraId="02198C3E" w14:textId="77777777"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sz w:val="28"/>
          <w:szCs w:val="28"/>
          <w:highlight w:val="white"/>
        </w:rPr>
        <w:t xml:space="preserve"> </w:t>
      </w:r>
    </w:p>
    <w:p w14:paraId="2925DDF9" w14:textId="77777777"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b/>
          <w:sz w:val="28"/>
          <w:szCs w:val="28"/>
          <w:highlight w:val="white"/>
        </w:rPr>
        <w:t>13. Protests:</w:t>
      </w:r>
      <w:r w:rsidRPr="00AF7640">
        <w:rPr>
          <w:rFonts w:asciiTheme="majorHAnsi" w:hAnsiTheme="majorHAnsi" w:cstheme="majorHAnsi"/>
          <w:sz w:val="28"/>
          <w:szCs w:val="28"/>
          <w:highlight w:val="white"/>
        </w:rPr>
        <w:t xml:space="preserve"> Any protest against contestants must be filed in writing with the Director. Protests against any team or competitor must be made within ten minutes of the last weigh in. </w:t>
      </w:r>
      <w:r w:rsidRPr="00C26FF0">
        <w:rPr>
          <w:rFonts w:asciiTheme="majorHAnsi" w:hAnsiTheme="majorHAnsi" w:cstheme="majorHAnsi"/>
          <w:sz w:val="28"/>
          <w:szCs w:val="28"/>
          <w:highlight w:val="white"/>
        </w:rPr>
        <w:t>Protests must be accompanied by a $150 cash protest bond. Teams may not join together in protest. All written protests must state the specifics of the protest. If the protest is upheld the protest bond money is returned. If the protest is not upheld the protest bond will be donated to the community food bank with which the SBC is partnered.</w:t>
      </w:r>
      <w:r w:rsidRPr="00AF7640">
        <w:rPr>
          <w:rFonts w:asciiTheme="majorHAnsi" w:hAnsiTheme="majorHAnsi" w:cstheme="majorHAnsi"/>
          <w:sz w:val="28"/>
          <w:szCs w:val="28"/>
          <w:highlight w:val="white"/>
        </w:rPr>
        <w:t xml:space="preserve"> </w:t>
      </w:r>
    </w:p>
    <w:p w14:paraId="2CC15CD2" w14:textId="77777777"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sz w:val="28"/>
          <w:szCs w:val="28"/>
          <w:highlight w:val="white"/>
        </w:rPr>
        <w:t xml:space="preserve"> </w:t>
      </w:r>
    </w:p>
    <w:p w14:paraId="1112BA16" w14:textId="132B4E70"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b/>
          <w:sz w:val="28"/>
          <w:szCs w:val="28"/>
          <w:highlight w:val="white"/>
        </w:rPr>
        <w:t>14. Polygraph:</w:t>
      </w:r>
      <w:r w:rsidRPr="00AF7640">
        <w:rPr>
          <w:rFonts w:asciiTheme="majorHAnsi" w:hAnsiTheme="majorHAnsi" w:cstheme="majorHAnsi"/>
          <w:sz w:val="28"/>
          <w:szCs w:val="28"/>
          <w:highlight w:val="white"/>
        </w:rPr>
        <w:t xml:space="preserve"> Each contestant, by entry into this Tournament, consents to take and pass a polygraph exam to be eligible to win any prize including cash or merchandise. </w:t>
      </w:r>
      <w:r w:rsidR="00846261">
        <w:rPr>
          <w:rFonts w:asciiTheme="majorHAnsi" w:hAnsiTheme="majorHAnsi" w:cstheme="majorHAnsi"/>
          <w:sz w:val="28"/>
          <w:szCs w:val="28"/>
          <w:highlight w:val="white"/>
        </w:rPr>
        <w:t>There will be a polygraph exam at every tournament</w:t>
      </w:r>
    </w:p>
    <w:p w14:paraId="167990A6" w14:textId="77777777"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sz w:val="28"/>
          <w:szCs w:val="28"/>
          <w:highlight w:val="white"/>
        </w:rPr>
        <w:t xml:space="preserve"> </w:t>
      </w:r>
    </w:p>
    <w:p w14:paraId="4532189C" w14:textId="53525804" w:rsidR="00F95D6E" w:rsidRPr="00C26FF0" w:rsidRDefault="00F95D6E" w:rsidP="00F95D6E">
      <w:pPr>
        <w:rPr>
          <w:rFonts w:asciiTheme="majorHAnsi" w:hAnsiTheme="majorHAnsi" w:cstheme="majorHAnsi"/>
          <w:sz w:val="28"/>
          <w:szCs w:val="28"/>
          <w:highlight w:val="white"/>
        </w:rPr>
      </w:pPr>
      <w:r w:rsidRPr="00AF7640">
        <w:rPr>
          <w:rFonts w:asciiTheme="majorHAnsi" w:hAnsiTheme="majorHAnsi" w:cstheme="majorHAnsi"/>
          <w:b/>
          <w:sz w:val="28"/>
          <w:szCs w:val="28"/>
          <w:highlight w:val="white"/>
        </w:rPr>
        <w:t>15. Conduct and Decisions:</w:t>
      </w:r>
      <w:r w:rsidRPr="00AF7640">
        <w:rPr>
          <w:rFonts w:asciiTheme="majorHAnsi" w:hAnsiTheme="majorHAnsi" w:cstheme="majorHAnsi"/>
          <w:sz w:val="28"/>
          <w:szCs w:val="28"/>
          <w:highlight w:val="white"/>
        </w:rPr>
        <w:t xml:space="preserve"> By participating in the tournament, participants agree to be bound by the decisions of the Director. Persons who violate any rule, gain unfair advantage in participating in the tournament, or obtain winner status using fraudulent means will be disqualified. </w:t>
      </w:r>
      <w:r w:rsidRPr="00C26FF0">
        <w:rPr>
          <w:rFonts w:asciiTheme="majorHAnsi" w:hAnsiTheme="majorHAnsi" w:cstheme="majorHAnsi"/>
          <w:sz w:val="28"/>
          <w:szCs w:val="28"/>
          <w:highlight w:val="white"/>
        </w:rPr>
        <w:t xml:space="preserve">SBC requires participants to abide by all federal, state, and local governing laws and regulations. Any team receiving a </w:t>
      </w:r>
      <w:r w:rsidRPr="00C26FF0">
        <w:rPr>
          <w:rFonts w:asciiTheme="majorHAnsi" w:hAnsiTheme="majorHAnsi" w:cstheme="majorHAnsi"/>
          <w:sz w:val="28"/>
          <w:szCs w:val="28"/>
          <w:highlight w:val="white"/>
        </w:rPr>
        <w:lastRenderedPageBreak/>
        <w:t xml:space="preserve">citation from any law enforcement official during the tournament event hours may be disqualified at the sole discretion of the Director. Any contestant showing signs of being under the influence of drugs or alcohol or who operates a boat in a manner which might endanger others, will be disqualified. Public consumption of alcohol during the </w:t>
      </w:r>
      <w:r w:rsidR="00846261" w:rsidRPr="00C26FF0">
        <w:rPr>
          <w:rFonts w:asciiTheme="majorHAnsi" w:hAnsiTheme="majorHAnsi" w:cstheme="majorHAnsi"/>
          <w:sz w:val="28"/>
          <w:szCs w:val="28"/>
          <w:highlight w:val="white"/>
        </w:rPr>
        <w:t xml:space="preserve">Weigh in </w:t>
      </w:r>
      <w:r w:rsidRPr="00C26FF0">
        <w:rPr>
          <w:rFonts w:asciiTheme="majorHAnsi" w:hAnsiTheme="majorHAnsi" w:cstheme="majorHAnsi"/>
          <w:sz w:val="28"/>
          <w:szCs w:val="28"/>
          <w:highlight w:val="white"/>
        </w:rPr>
        <w:t xml:space="preserve">and Captain's dinner is prohibited. Unsportsmanlike, disruptive, annoying, harassing, or threatening behavior is prohibited and weight penalties and/or disqualification may be imposed at the discretion of the Director. </w:t>
      </w:r>
    </w:p>
    <w:p w14:paraId="4AE71DA9" w14:textId="77777777" w:rsidR="00AF7640" w:rsidRPr="00AF7640" w:rsidRDefault="00AF7640" w:rsidP="00F95D6E">
      <w:pPr>
        <w:rPr>
          <w:rFonts w:asciiTheme="majorHAnsi" w:hAnsiTheme="majorHAnsi" w:cstheme="majorHAnsi"/>
          <w:sz w:val="28"/>
          <w:szCs w:val="28"/>
          <w:highlight w:val="white"/>
        </w:rPr>
      </w:pPr>
    </w:p>
    <w:p w14:paraId="2DE6E121" w14:textId="3986BF21"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b/>
          <w:sz w:val="28"/>
          <w:szCs w:val="28"/>
          <w:highlight w:val="white"/>
        </w:rPr>
        <w:t>202</w:t>
      </w:r>
      <w:r w:rsidR="005B2C01">
        <w:rPr>
          <w:rFonts w:asciiTheme="majorHAnsi" w:hAnsiTheme="majorHAnsi" w:cstheme="majorHAnsi"/>
          <w:b/>
          <w:sz w:val="28"/>
          <w:szCs w:val="28"/>
          <w:highlight w:val="white"/>
        </w:rPr>
        <w:t>5</w:t>
      </w:r>
      <w:r w:rsidRPr="00AF7640">
        <w:rPr>
          <w:rFonts w:asciiTheme="majorHAnsi" w:hAnsiTheme="majorHAnsi" w:cstheme="majorHAnsi"/>
          <w:b/>
          <w:sz w:val="28"/>
          <w:szCs w:val="28"/>
          <w:highlight w:val="white"/>
        </w:rPr>
        <w:t xml:space="preserve"> </w:t>
      </w:r>
      <w:r w:rsidR="00B76CC2">
        <w:rPr>
          <w:rFonts w:asciiTheme="majorHAnsi" w:hAnsiTheme="majorHAnsi" w:cstheme="majorHAnsi"/>
          <w:b/>
          <w:sz w:val="28"/>
          <w:szCs w:val="28"/>
          <w:highlight w:val="white"/>
        </w:rPr>
        <w:t>tournament</w:t>
      </w:r>
      <w:r w:rsidRPr="00AF7640">
        <w:rPr>
          <w:rFonts w:asciiTheme="majorHAnsi" w:hAnsiTheme="majorHAnsi" w:cstheme="majorHAnsi"/>
          <w:b/>
          <w:sz w:val="28"/>
          <w:szCs w:val="28"/>
          <w:highlight w:val="white"/>
        </w:rPr>
        <w:t xml:space="preserve"> Launch Information</w:t>
      </w:r>
      <w:r w:rsidRPr="00AF7640">
        <w:rPr>
          <w:rFonts w:asciiTheme="majorHAnsi" w:hAnsiTheme="majorHAnsi" w:cstheme="majorHAnsi"/>
          <w:sz w:val="28"/>
          <w:szCs w:val="28"/>
          <w:highlight w:val="white"/>
        </w:rPr>
        <w:t xml:space="preserve"> </w:t>
      </w:r>
    </w:p>
    <w:p w14:paraId="31F6A11E" w14:textId="6EA9CA66"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sz w:val="28"/>
          <w:szCs w:val="28"/>
          <w:highlight w:val="white"/>
        </w:rPr>
        <w:t xml:space="preserve"> </w:t>
      </w:r>
    </w:p>
    <w:p w14:paraId="5D8FD30A" w14:textId="359FDCE3" w:rsidR="00F95D6E" w:rsidRPr="00AF7640" w:rsidRDefault="00E505F6" w:rsidP="00F95D6E">
      <w:pPr>
        <w:rPr>
          <w:rFonts w:asciiTheme="majorHAnsi" w:hAnsiTheme="majorHAnsi" w:cstheme="majorHAnsi"/>
          <w:sz w:val="28"/>
          <w:szCs w:val="28"/>
        </w:rPr>
      </w:pPr>
      <w:r w:rsidRPr="00E505F6">
        <w:rPr>
          <w:rFonts w:asciiTheme="majorHAnsi" w:hAnsiTheme="majorHAnsi" w:cstheme="majorHAnsi"/>
          <w:b/>
          <w:bCs/>
          <w:sz w:val="28"/>
          <w:szCs w:val="28"/>
        </w:rPr>
        <w:t xml:space="preserve"> </w:t>
      </w:r>
      <w:r w:rsidR="00B76CC2">
        <w:rPr>
          <w:rFonts w:asciiTheme="majorHAnsi" w:hAnsiTheme="majorHAnsi" w:cstheme="majorHAnsi"/>
          <w:b/>
          <w:bCs/>
          <w:sz w:val="28"/>
          <w:szCs w:val="28"/>
        </w:rPr>
        <w:t>T</w:t>
      </w:r>
      <w:r w:rsidR="00F95D6E" w:rsidRPr="00E505F6">
        <w:rPr>
          <w:rFonts w:asciiTheme="majorHAnsi" w:hAnsiTheme="majorHAnsi" w:cstheme="majorHAnsi"/>
          <w:b/>
          <w:bCs/>
          <w:sz w:val="28"/>
          <w:szCs w:val="28"/>
        </w:rPr>
        <w:t>ournament</w:t>
      </w:r>
      <w:r w:rsidR="00F95D6E" w:rsidRPr="00AF7640">
        <w:rPr>
          <w:rFonts w:asciiTheme="majorHAnsi" w:hAnsiTheme="majorHAnsi" w:cstheme="majorHAnsi"/>
          <w:sz w:val="28"/>
          <w:szCs w:val="28"/>
        </w:rPr>
        <w:t xml:space="preserve"> will be “lines in the water” with tournament hours announced at the captain’s dinner. Teams are allowed to launch at the boat ramp of their choosing.  </w:t>
      </w:r>
    </w:p>
    <w:p w14:paraId="7CACB461" w14:textId="3A0BE425" w:rsidR="00230660" w:rsidRPr="00AF7640" w:rsidRDefault="00F95D6E" w:rsidP="00F95D6E">
      <w:pPr>
        <w:rPr>
          <w:rFonts w:asciiTheme="majorHAnsi" w:hAnsiTheme="majorHAnsi" w:cstheme="majorHAnsi"/>
          <w:sz w:val="28"/>
          <w:szCs w:val="28"/>
        </w:rPr>
      </w:pPr>
      <w:r w:rsidRPr="00AF7640">
        <w:rPr>
          <w:rFonts w:asciiTheme="majorHAnsi" w:hAnsiTheme="majorHAnsi" w:cstheme="majorHAnsi"/>
          <w:sz w:val="28"/>
          <w:szCs w:val="28"/>
        </w:rPr>
        <w:t xml:space="preserve"> </w:t>
      </w:r>
    </w:p>
    <w:p w14:paraId="1903C912" w14:textId="73E99F33" w:rsidR="00F95D6E" w:rsidRPr="00AF7640" w:rsidRDefault="00F95D6E" w:rsidP="00F95D6E">
      <w:pPr>
        <w:rPr>
          <w:rFonts w:asciiTheme="majorHAnsi" w:hAnsiTheme="majorHAnsi" w:cstheme="majorHAnsi"/>
          <w:sz w:val="28"/>
          <w:szCs w:val="28"/>
        </w:rPr>
      </w:pPr>
      <w:r w:rsidRPr="00AF7640">
        <w:rPr>
          <w:rFonts w:asciiTheme="majorHAnsi" w:hAnsiTheme="majorHAnsi" w:cstheme="majorHAnsi"/>
          <w:b/>
          <w:sz w:val="28"/>
          <w:szCs w:val="28"/>
        </w:rPr>
        <w:t>20</w:t>
      </w:r>
      <w:r w:rsidR="005B2C01">
        <w:rPr>
          <w:rFonts w:asciiTheme="majorHAnsi" w:hAnsiTheme="majorHAnsi" w:cstheme="majorHAnsi"/>
          <w:b/>
          <w:sz w:val="28"/>
          <w:szCs w:val="28"/>
        </w:rPr>
        <w:t>25</w:t>
      </w:r>
      <w:r w:rsidRPr="00AF7640">
        <w:rPr>
          <w:rFonts w:asciiTheme="majorHAnsi" w:hAnsiTheme="majorHAnsi" w:cstheme="majorHAnsi"/>
          <w:b/>
          <w:sz w:val="28"/>
          <w:szCs w:val="28"/>
        </w:rPr>
        <w:t xml:space="preserve"> T</w:t>
      </w:r>
      <w:r w:rsidR="00B76CC2">
        <w:rPr>
          <w:rFonts w:asciiTheme="majorHAnsi" w:hAnsiTheme="majorHAnsi" w:cstheme="majorHAnsi"/>
          <w:b/>
          <w:sz w:val="28"/>
          <w:szCs w:val="28"/>
        </w:rPr>
        <w:t>ournament</w:t>
      </w:r>
      <w:r w:rsidRPr="00AF7640">
        <w:rPr>
          <w:rFonts w:asciiTheme="majorHAnsi" w:hAnsiTheme="majorHAnsi" w:cstheme="majorHAnsi"/>
          <w:b/>
          <w:sz w:val="28"/>
          <w:szCs w:val="28"/>
        </w:rPr>
        <w:t xml:space="preserve"> Return Information</w:t>
      </w:r>
      <w:r w:rsidRPr="00AF7640">
        <w:rPr>
          <w:rFonts w:asciiTheme="majorHAnsi" w:hAnsiTheme="majorHAnsi" w:cstheme="majorHAnsi"/>
          <w:sz w:val="28"/>
          <w:szCs w:val="28"/>
        </w:rPr>
        <w:t xml:space="preserve"> </w:t>
      </w:r>
    </w:p>
    <w:p w14:paraId="41456F96" w14:textId="5C9708B8" w:rsidR="00F95D6E" w:rsidRPr="00C20EAC" w:rsidRDefault="00F95D6E" w:rsidP="00F95D6E">
      <w:pPr>
        <w:rPr>
          <w:rFonts w:asciiTheme="majorHAnsi" w:hAnsiTheme="majorHAnsi" w:cstheme="majorHAnsi"/>
          <w:sz w:val="28"/>
          <w:szCs w:val="28"/>
        </w:rPr>
      </w:pPr>
      <w:r w:rsidRPr="00C20EAC">
        <w:rPr>
          <w:rFonts w:asciiTheme="majorHAnsi" w:hAnsiTheme="majorHAnsi" w:cstheme="majorHAnsi"/>
          <w:sz w:val="28"/>
          <w:szCs w:val="28"/>
        </w:rPr>
        <w:t xml:space="preserve"> </w:t>
      </w:r>
      <w:r w:rsidR="00D72D54" w:rsidRPr="00C20EAC">
        <w:rPr>
          <w:rFonts w:asciiTheme="majorHAnsi" w:hAnsiTheme="majorHAnsi" w:cstheme="majorHAnsi"/>
          <w:sz w:val="28"/>
          <w:szCs w:val="28"/>
        </w:rPr>
        <w:t>This is a Live fish weigh in</w:t>
      </w:r>
    </w:p>
    <w:p w14:paraId="081AC259" w14:textId="3E87B50B"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sz w:val="28"/>
          <w:szCs w:val="28"/>
          <w:highlight w:val="white"/>
        </w:rPr>
        <w:t xml:space="preserve">The penalty for a dead fish at weigh in is 10% of the fish weight. </w:t>
      </w:r>
    </w:p>
    <w:p w14:paraId="059E8F0D" w14:textId="77777777"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sz w:val="28"/>
          <w:szCs w:val="28"/>
          <w:highlight w:val="white"/>
        </w:rPr>
        <w:t xml:space="preserve">If you catch a fish that you think is a contender and you want to go ahead and get it weighed and released as soon as possible you may do so at any time after 2:00 pm. The weight will be entered and photos of the fish taken and the fish released.    </w:t>
      </w:r>
    </w:p>
    <w:p w14:paraId="2EE29A79" w14:textId="77777777" w:rsidR="00F95D6E" w:rsidRPr="00AF7640" w:rsidRDefault="00F95D6E" w:rsidP="00F95D6E">
      <w:pPr>
        <w:rPr>
          <w:rFonts w:asciiTheme="majorHAnsi" w:hAnsiTheme="majorHAnsi" w:cstheme="majorHAnsi"/>
          <w:sz w:val="28"/>
          <w:szCs w:val="28"/>
          <w:highlight w:val="white"/>
        </w:rPr>
      </w:pPr>
    </w:p>
    <w:p w14:paraId="464CE900" w14:textId="12C71430"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sz w:val="28"/>
          <w:szCs w:val="28"/>
          <w:highlight w:val="white"/>
        </w:rPr>
        <w:t xml:space="preserve">ALL TEAMS MUST BE CHECKED IN BEFORE </w:t>
      </w:r>
      <w:r w:rsidR="00E319BE" w:rsidRPr="00AF7640">
        <w:rPr>
          <w:rFonts w:asciiTheme="majorHAnsi" w:hAnsiTheme="majorHAnsi" w:cstheme="majorHAnsi"/>
          <w:sz w:val="28"/>
          <w:szCs w:val="28"/>
          <w:highlight w:val="white"/>
        </w:rPr>
        <w:t>TBD</w:t>
      </w:r>
    </w:p>
    <w:p w14:paraId="0F938510" w14:textId="6D8173B3"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sz w:val="28"/>
          <w:szCs w:val="28"/>
          <w:highlight w:val="white"/>
        </w:rPr>
        <w:t xml:space="preserve">NO TEAM WILL BE CHECKED IN AFTER </w:t>
      </w:r>
      <w:r w:rsidR="00E319BE" w:rsidRPr="00AF7640">
        <w:rPr>
          <w:rFonts w:asciiTheme="majorHAnsi" w:hAnsiTheme="majorHAnsi" w:cstheme="majorHAnsi"/>
          <w:sz w:val="28"/>
          <w:szCs w:val="28"/>
          <w:highlight w:val="white"/>
        </w:rPr>
        <w:t>TBD</w:t>
      </w:r>
    </w:p>
    <w:p w14:paraId="2964650C" w14:textId="77777777" w:rsidR="00F95D6E" w:rsidRPr="00AF7640" w:rsidRDefault="00F95D6E" w:rsidP="00F95D6E">
      <w:pPr>
        <w:rPr>
          <w:rFonts w:asciiTheme="majorHAnsi" w:hAnsiTheme="majorHAnsi" w:cstheme="majorHAnsi"/>
          <w:sz w:val="28"/>
          <w:szCs w:val="28"/>
          <w:highlight w:val="white"/>
        </w:rPr>
      </w:pPr>
      <w:r w:rsidRPr="00AF7640">
        <w:rPr>
          <w:rFonts w:asciiTheme="majorHAnsi" w:hAnsiTheme="majorHAnsi" w:cstheme="majorHAnsi"/>
          <w:sz w:val="28"/>
          <w:szCs w:val="28"/>
          <w:highlight w:val="white"/>
        </w:rPr>
        <w:t xml:space="preserve"> </w:t>
      </w:r>
    </w:p>
    <w:p w14:paraId="5ADCFA00" w14:textId="1F69A873" w:rsidR="00850C04" w:rsidRPr="00C4701C" w:rsidRDefault="00F95D6E" w:rsidP="00ED4FF7">
      <w:pPr>
        <w:rPr>
          <w:rFonts w:asciiTheme="majorHAnsi" w:hAnsiTheme="majorHAnsi" w:cstheme="majorHAnsi"/>
          <w:sz w:val="28"/>
          <w:szCs w:val="28"/>
          <w:highlight w:val="white"/>
        </w:rPr>
      </w:pPr>
      <w:r w:rsidRPr="00C4701C">
        <w:rPr>
          <w:rFonts w:asciiTheme="majorHAnsi" w:hAnsiTheme="majorHAnsi" w:cstheme="majorHAnsi"/>
          <w:sz w:val="28"/>
          <w:szCs w:val="28"/>
          <w:highlight w:val="white"/>
        </w:rPr>
        <w:lastRenderedPageBreak/>
        <w:t xml:space="preserve">The penalty for missing your check in time is disqualification. Teams late to return may have the penalty waived at the sole discretion of the tournament director for an emergency circumstance. </w:t>
      </w:r>
    </w:p>
    <w:p w14:paraId="51EBC9BE" w14:textId="77777777" w:rsidR="00922226" w:rsidRPr="00C4701C" w:rsidRDefault="00922226" w:rsidP="00ED4FF7">
      <w:pPr>
        <w:rPr>
          <w:rFonts w:asciiTheme="majorHAnsi" w:hAnsiTheme="majorHAnsi" w:cstheme="majorHAnsi"/>
          <w:sz w:val="28"/>
          <w:szCs w:val="28"/>
          <w:highlight w:val="white"/>
        </w:rPr>
      </w:pPr>
    </w:p>
    <w:p w14:paraId="4E86379B" w14:textId="2F477E7B" w:rsidR="00F95D6E" w:rsidRPr="00C26FF0" w:rsidRDefault="00F95D6E" w:rsidP="00F95D6E">
      <w:pPr>
        <w:pStyle w:val="NormalWeb"/>
        <w:rPr>
          <w:rFonts w:asciiTheme="majorHAnsi" w:hAnsiTheme="majorHAnsi" w:cstheme="majorHAnsi"/>
          <w:sz w:val="28"/>
          <w:szCs w:val="28"/>
        </w:rPr>
      </w:pPr>
      <w:r w:rsidRPr="00C26FF0">
        <w:rPr>
          <w:rFonts w:asciiTheme="majorHAnsi" w:hAnsiTheme="majorHAnsi" w:cstheme="majorHAnsi"/>
          <w:sz w:val="28"/>
          <w:szCs w:val="28"/>
        </w:rPr>
        <w:t xml:space="preserve">Upon presentation of a team’s creel for weigh-in, the team designee shall give the Tournament Director(s) a fully completed weigh-in sheet. To receive TOTY points the team and/or a member of the team must be present at the weigh- in and must submit a completed team weigh-in sheet to the Tournament Director(s) at the weigh-in. Tournament Director(s) will not accept team weigh-in sheets prior to weigh-in or after the scales are closed. Failure to submit a completed team weigh-in sheet will result in that team receiving no TOTY points regardless of whether or not the team weighed fish. </w:t>
      </w:r>
    </w:p>
    <w:p w14:paraId="0E10142C" w14:textId="77777777" w:rsidR="00F95D6E" w:rsidRPr="00AF7640" w:rsidRDefault="00F95D6E" w:rsidP="00F95D6E">
      <w:pPr>
        <w:pStyle w:val="NormalWeb"/>
        <w:rPr>
          <w:rFonts w:asciiTheme="majorHAnsi" w:hAnsiTheme="majorHAnsi" w:cstheme="majorHAnsi"/>
          <w:sz w:val="28"/>
          <w:szCs w:val="28"/>
        </w:rPr>
      </w:pPr>
      <w:r w:rsidRPr="00AF7640">
        <w:rPr>
          <w:rFonts w:asciiTheme="majorHAnsi" w:hAnsiTheme="majorHAnsi" w:cstheme="majorHAnsi"/>
          <w:sz w:val="28"/>
          <w:szCs w:val="28"/>
        </w:rPr>
        <w:t xml:space="preserve">The Tournament Director(s) will announce “Last Call” for tournament weigh- in three (3) times. If a member or member boat fails to weigh his or her fish by the third “Last Call,” the member’s or member boat’s total catch will be disqualified. </w:t>
      </w:r>
    </w:p>
    <w:p w14:paraId="0CD5C649" w14:textId="0024A362" w:rsidR="00846261" w:rsidRDefault="00846261" w:rsidP="00ED4FF7">
      <w:pPr>
        <w:rPr>
          <w:rFonts w:asciiTheme="majorHAnsi" w:hAnsiTheme="majorHAnsi" w:cstheme="majorHAnsi"/>
          <w:b/>
          <w:bCs/>
          <w:sz w:val="28"/>
          <w:szCs w:val="28"/>
        </w:rPr>
      </w:pPr>
    </w:p>
    <w:p w14:paraId="189C974F" w14:textId="4A6567B9" w:rsidR="00846261" w:rsidRDefault="00846261" w:rsidP="00ED4FF7">
      <w:pPr>
        <w:rPr>
          <w:rFonts w:asciiTheme="majorHAnsi" w:hAnsiTheme="majorHAnsi" w:cstheme="majorHAnsi"/>
          <w:b/>
          <w:bCs/>
          <w:sz w:val="28"/>
          <w:szCs w:val="28"/>
        </w:rPr>
      </w:pPr>
    </w:p>
    <w:p w14:paraId="2F490AFE" w14:textId="203775B6" w:rsidR="00846261" w:rsidRDefault="00846261" w:rsidP="00ED4FF7">
      <w:pPr>
        <w:rPr>
          <w:rFonts w:asciiTheme="majorHAnsi" w:hAnsiTheme="majorHAnsi" w:cstheme="majorHAnsi"/>
          <w:b/>
          <w:bCs/>
          <w:sz w:val="28"/>
          <w:szCs w:val="28"/>
        </w:rPr>
      </w:pPr>
    </w:p>
    <w:p w14:paraId="0AAB8CE1" w14:textId="72484B55" w:rsidR="00846261" w:rsidRDefault="00846261" w:rsidP="00ED4FF7">
      <w:pPr>
        <w:rPr>
          <w:rFonts w:asciiTheme="majorHAnsi" w:hAnsiTheme="majorHAnsi" w:cstheme="majorHAnsi"/>
          <w:b/>
          <w:bCs/>
          <w:sz w:val="28"/>
          <w:szCs w:val="28"/>
        </w:rPr>
      </w:pPr>
    </w:p>
    <w:p w14:paraId="74D95627" w14:textId="77777777" w:rsidR="00922226" w:rsidRDefault="00922226" w:rsidP="00ED4FF7">
      <w:pPr>
        <w:rPr>
          <w:rFonts w:asciiTheme="majorHAnsi" w:hAnsiTheme="majorHAnsi" w:cstheme="majorHAnsi"/>
          <w:b/>
          <w:bCs/>
          <w:sz w:val="28"/>
          <w:szCs w:val="28"/>
        </w:rPr>
      </w:pPr>
    </w:p>
    <w:p w14:paraId="17A2293B" w14:textId="77777777" w:rsidR="00922226" w:rsidRDefault="00922226" w:rsidP="00ED4FF7">
      <w:pPr>
        <w:rPr>
          <w:rFonts w:asciiTheme="majorHAnsi" w:hAnsiTheme="majorHAnsi" w:cstheme="majorHAnsi"/>
          <w:b/>
          <w:bCs/>
          <w:sz w:val="28"/>
          <w:szCs w:val="28"/>
        </w:rPr>
      </w:pPr>
    </w:p>
    <w:p w14:paraId="036C1FEE" w14:textId="77777777" w:rsidR="00922226" w:rsidRDefault="00922226" w:rsidP="00ED4FF7">
      <w:pPr>
        <w:rPr>
          <w:rFonts w:asciiTheme="majorHAnsi" w:hAnsiTheme="majorHAnsi" w:cstheme="majorHAnsi"/>
          <w:b/>
          <w:bCs/>
          <w:sz w:val="28"/>
          <w:szCs w:val="28"/>
        </w:rPr>
      </w:pPr>
    </w:p>
    <w:p w14:paraId="4E85BB48" w14:textId="77777777" w:rsidR="00922226" w:rsidRDefault="00922226" w:rsidP="00ED4FF7">
      <w:pPr>
        <w:rPr>
          <w:rFonts w:asciiTheme="majorHAnsi" w:hAnsiTheme="majorHAnsi" w:cstheme="majorHAnsi"/>
          <w:b/>
          <w:bCs/>
          <w:sz w:val="28"/>
          <w:szCs w:val="28"/>
        </w:rPr>
      </w:pPr>
    </w:p>
    <w:p w14:paraId="5A5DC594" w14:textId="77777777" w:rsidR="00922226" w:rsidRDefault="00922226" w:rsidP="00ED4FF7">
      <w:pPr>
        <w:rPr>
          <w:rFonts w:asciiTheme="majorHAnsi" w:hAnsiTheme="majorHAnsi" w:cstheme="majorHAnsi"/>
          <w:b/>
          <w:bCs/>
          <w:sz w:val="28"/>
          <w:szCs w:val="28"/>
        </w:rPr>
      </w:pPr>
    </w:p>
    <w:p w14:paraId="11036004" w14:textId="77777777" w:rsidR="00C4701C" w:rsidRDefault="00C4701C" w:rsidP="00ED4FF7">
      <w:pPr>
        <w:rPr>
          <w:rFonts w:asciiTheme="majorHAnsi" w:hAnsiTheme="majorHAnsi" w:cstheme="majorHAnsi"/>
          <w:b/>
          <w:bCs/>
          <w:sz w:val="28"/>
          <w:szCs w:val="28"/>
        </w:rPr>
      </w:pPr>
    </w:p>
    <w:p w14:paraId="6074C7E9" w14:textId="77777777" w:rsidR="00C4701C" w:rsidRDefault="00C4701C" w:rsidP="00ED4FF7">
      <w:pPr>
        <w:rPr>
          <w:rFonts w:asciiTheme="majorHAnsi" w:hAnsiTheme="majorHAnsi" w:cstheme="majorHAnsi"/>
          <w:b/>
          <w:bCs/>
          <w:sz w:val="28"/>
          <w:szCs w:val="28"/>
        </w:rPr>
      </w:pPr>
    </w:p>
    <w:p w14:paraId="29C847EF" w14:textId="77777777" w:rsidR="00B76CC2" w:rsidRDefault="00B76CC2" w:rsidP="00ED4FF7">
      <w:pPr>
        <w:rPr>
          <w:rFonts w:asciiTheme="majorHAnsi" w:hAnsiTheme="majorHAnsi" w:cstheme="majorHAnsi"/>
          <w:b/>
          <w:bCs/>
          <w:sz w:val="28"/>
          <w:szCs w:val="28"/>
        </w:rPr>
      </w:pPr>
    </w:p>
    <w:p w14:paraId="545F7E9B" w14:textId="77777777" w:rsidR="00B76CC2" w:rsidRDefault="00B76CC2" w:rsidP="00ED4FF7">
      <w:pPr>
        <w:rPr>
          <w:rFonts w:asciiTheme="majorHAnsi" w:hAnsiTheme="majorHAnsi" w:cstheme="majorHAnsi"/>
          <w:b/>
          <w:bCs/>
          <w:sz w:val="28"/>
          <w:szCs w:val="28"/>
        </w:rPr>
      </w:pPr>
    </w:p>
    <w:p w14:paraId="16FCC940" w14:textId="77777777" w:rsidR="00B76CC2" w:rsidRDefault="00B76CC2" w:rsidP="00ED4FF7">
      <w:pPr>
        <w:rPr>
          <w:rFonts w:asciiTheme="majorHAnsi" w:hAnsiTheme="majorHAnsi" w:cstheme="majorHAnsi"/>
          <w:b/>
          <w:bCs/>
          <w:sz w:val="28"/>
          <w:szCs w:val="28"/>
        </w:rPr>
      </w:pPr>
    </w:p>
    <w:p w14:paraId="668C53B0" w14:textId="77777777" w:rsidR="00B76CC2" w:rsidRDefault="00B76CC2" w:rsidP="00ED4FF7">
      <w:pPr>
        <w:rPr>
          <w:rFonts w:asciiTheme="majorHAnsi" w:hAnsiTheme="majorHAnsi" w:cstheme="majorHAnsi"/>
          <w:b/>
          <w:bCs/>
          <w:sz w:val="28"/>
          <w:szCs w:val="28"/>
        </w:rPr>
      </w:pPr>
    </w:p>
    <w:p w14:paraId="56B8F3ED" w14:textId="77777777" w:rsidR="00B76CC2" w:rsidRDefault="00B76CC2" w:rsidP="00ED4FF7">
      <w:pPr>
        <w:rPr>
          <w:rFonts w:asciiTheme="majorHAnsi" w:hAnsiTheme="majorHAnsi" w:cstheme="majorHAnsi"/>
          <w:b/>
          <w:bCs/>
          <w:sz w:val="28"/>
          <w:szCs w:val="28"/>
        </w:rPr>
      </w:pPr>
    </w:p>
    <w:p w14:paraId="5A7EF38A" w14:textId="77777777" w:rsidR="00846261" w:rsidRPr="00545B0A" w:rsidRDefault="00846261" w:rsidP="00ED4FF7">
      <w:pPr>
        <w:rPr>
          <w:rFonts w:asciiTheme="majorHAnsi" w:hAnsiTheme="majorHAnsi" w:cstheme="majorHAnsi"/>
          <w:b/>
          <w:bCs/>
          <w:sz w:val="28"/>
          <w:szCs w:val="28"/>
        </w:rPr>
      </w:pPr>
    </w:p>
    <w:p w14:paraId="523F85E5" w14:textId="0890E773" w:rsidR="00850C04" w:rsidRPr="00230660" w:rsidRDefault="00850C04" w:rsidP="00230660">
      <w:pPr>
        <w:jc w:val="center"/>
        <w:rPr>
          <w:rFonts w:asciiTheme="majorHAnsi" w:hAnsiTheme="majorHAnsi" w:cstheme="majorHAnsi"/>
          <w:b/>
          <w:color w:val="000000" w:themeColor="text1"/>
          <w:sz w:val="36"/>
          <w:szCs w:val="36"/>
        </w:rPr>
      </w:pPr>
      <w:r w:rsidRPr="00AF7640">
        <w:rPr>
          <w:rFonts w:asciiTheme="majorHAnsi" w:hAnsiTheme="majorHAnsi" w:cstheme="majorHAnsi"/>
          <w:b/>
          <w:color w:val="000000" w:themeColor="text1"/>
          <w:sz w:val="36"/>
          <w:szCs w:val="36"/>
        </w:rPr>
        <w:t>SBC CODE-OF-CONDUCT</w:t>
      </w:r>
    </w:p>
    <w:p w14:paraId="432D2CD7" w14:textId="77777777" w:rsidR="00545B0A" w:rsidRDefault="00850C04" w:rsidP="00850C04">
      <w:pPr>
        <w:rPr>
          <w:rFonts w:asciiTheme="majorHAnsi" w:hAnsiTheme="majorHAnsi" w:cstheme="majorHAnsi"/>
          <w:sz w:val="28"/>
          <w:szCs w:val="28"/>
        </w:rPr>
      </w:pPr>
      <w:r w:rsidRPr="00AF7640">
        <w:rPr>
          <w:rFonts w:asciiTheme="majorHAnsi" w:hAnsiTheme="majorHAnsi" w:cstheme="majorHAnsi"/>
          <w:b/>
          <w:color w:val="000000" w:themeColor="text1"/>
          <w:sz w:val="28"/>
          <w:szCs w:val="28"/>
          <w:u w:val="single"/>
        </w:rPr>
        <w:t>GENERAL CONDUCT:</w:t>
      </w:r>
      <w:r w:rsidRPr="00AF7640">
        <w:rPr>
          <w:rFonts w:asciiTheme="majorHAnsi" w:hAnsiTheme="majorHAnsi" w:cstheme="majorHAnsi"/>
          <w:color w:val="000000" w:themeColor="text1"/>
          <w:sz w:val="28"/>
          <w:szCs w:val="28"/>
          <w:u w:val="single"/>
        </w:rPr>
        <w:br/>
      </w:r>
      <w:r w:rsidRPr="00AF7640">
        <w:rPr>
          <w:rFonts w:asciiTheme="majorHAnsi" w:hAnsiTheme="majorHAnsi" w:cstheme="majorHAnsi"/>
          <w:sz w:val="28"/>
          <w:szCs w:val="28"/>
        </w:rPr>
        <w:t xml:space="preserve">A. Each person joining the SBC will be expected to conduct themselves in a manner that reflects the wholesome image of the organization.  While the tournaments are highly competitive in nature, good sportsmanship must be paramount at all times. Members are expected to be role models.  This is a </w:t>
      </w:r>
      <w:r w:rsidR="00EC2A2C" w:rsidRPr="00AF7640">
        <w:rPr>
          <w:rFonts w:asciiTheme="majorHAnsi" w:hAnsiTheme="majorHAnsi" w:cstheme="majorHAnsi"/>
          <w:sz w:val="28"/>
          <w:szCs w:val="28"/>
        </w:rPr>
        <w:t>family-oriented</w:t>
      </w:r>
      <w:r w:rsidRPr="00AF7640">
        <w:rPr>
          <w:rFonts w:asciiTheme="majorHAnsi" w:hAnsiTheme="majorHAnsi" w:cstheme="majorHAnsi"/>
          <w:sz w:val="28"/>
          <w:szCs w:val="28"/>
        </w:rPr>
        <w:t xml:space="preserve"> organization.</w:t>
      </w:r>
      <w:r w:rsidRPr="00AF7640">
        <w:rPr>
          <w:rFonts w:asciiTheme="majorHAnsi" w:hAnsiTheme="majorHAnsi" w:cstheme="majorHAnsi"/>
          <w:sz w:val="28"/>
          <w:szCs w:val="28"/>
        </w:rPr>
        <w:br/>
      </w:r>
      <w:r w:rsidRPr="00AF7640">
        <w:rPr>
          <w:rFonts w:asciiTheme="majorHAnsi" w:hAnsiTheme="majorHAnsi" w:cstheme="majorHAnsi"/>
          <w:sz w:val="28"/>
          <w:szCs w:val="28"/>
        </w:rPr>
        <w:br/>
        <w:t>B. At no time shall any boat captains or crew make verbal or written contracts that effect the splitting or receiving of a percentage of a tournament prize or purse and/or Calcutta with another team or boat entered into the same event or the tournament trail itself. This practice sends the wrong message to newcomers and members not fishing on sponsored teams.  Failure to conform will result in the immediate forfeiture of all points for the season for all boats and members involved.</w:t>
      </w:r>
    </w:p>
    <w:p w14:paraId="320D14C6" w14:textId="11AD5F49" w:rsidR="00850C04" w:rsidRPr="00AF7640" w:rsidRDefault="00850C04" w:rsidP="00850C04">
      <w:pPr>
        <w:rPr>
          <w:rFonts w:asciiTheme="majorHAnsi" w:hAnsiTheme="majorHAnsi" w:cstheme="majorHAnsi"/>
          <w:sz w:val="28"/>
          <w:szCs w:val="28"/>
        </w:rPr>
      </w:pPr>
      <w:r w:rsidRPr="00AF7640">
        <w:rPr>
          <w:rFonts w:asciiTheme="majorHAnsi" w:hAnsiTheme="majorHAnsi" w:cstheme="majorHAnsi"/>
          <w:sz w:val="28"/>
          <w:szCs w:val="28"/>
        </w:rPr>
        <w:br/>
        <w:t xml:space="preserve">C. </w:t>
      </w:r>
      <w:r w:rsidR="00EC2A2C" w:rsidRPr="00AF7640">
        <w:rPr>
          <w:rFonts w:asciiTheme="majorHAnsi" w:hAnsiTheme="majorHAnsi" w:cstheme="majorHAnsi"/>
          <w:sz w:val="28"/>
          <w:szCs w:val="28"/>
        </w:rPr>
        <w:t>Captains</w:t>
      </w:r>
      <w:r w:rsidRPr="00AF7640">
        <w:rPr>
          <w:rFonts w:asciiTheme="majorHAnsi" w:hAnsiTheme="majorHAnsi" w:cstheme="majorHAnsi"/>
          <w:sz w:val="28"/>
          <w:szCs w:val="28"/>
        </w:rPr>
        <w:t xml:space="preserve"> are responsible for their crew or team members during all aspects of an event.</w:t>
      </w:r>
      <w:r w:rsidRPr="00AF7640">
        <w:rPr>
          <w:rFonts w:asciiTheme="majorHAnsi" w:hAnsiTheme="majorHAnsi" w:cstheme="majorHAnsi"/>
          <w:sz w:val="28"/>
          <w:szCs w:val="28"/>
        </w:rPr>
        <w:br/>
      </w:r>
      <w:r w:rsidRPr="00AF7640">
        <w:rPr>
          <w:rFonts w:asciiTheme="majorHAnsi" w:hAnsiTheme="majorHAnsi" w:cstheme="majorHAnsi"/>
          <w:sz w:val="28"/>
          <w:szCs w:val="28"/>
        </w:rPr>
        <w:br/>
        <w:t xml:space="preserve">D. Demeaning another member’s character or heritage will not be tolerated.  </w:t>
      </w:r>
    </w:p>
    <w:p w14:paraId="32B5A990" w14:textId="3D1A65E7" w:rsidR="00850C04" w:rsidRPr="00545B0A" w:rsidRDefault="00850C04" w:rsidP="00850C04">
      <w:pPr>
        <w:rPr>
          <w:rFonts w:asciiTheme="majorHAnsi" w:hAnsiTheme="majorHAnsi" w:cstheme="majorHAnsi"/>
          <w:sz w:val="28"/>
          <w:szCs w:val="28"/>
        </w:rPr>
      </w:pPr>
      <w:r w:rsidRPr="00AF7640">
        <w:rPr>
          <w:rFonts w:asciiTheme="majorHAnsi" w:hAnsiTheme="majorHAnsi" w:cstheme="majorHAnsi"/>
          <w:sz w:val="28"/>
          <w:szCs w:val="28"/>
        </w:rPr>
        <w:lastRenderedPageBreak/>
        <w:t xml:space="preserve">E. Verbal and/or threatening behavior, </w:t>
      </w:r>
      <w:r w:rsidR="00C26FF0" w:rsidRPr="00AF7640">
        <w:rPr>
          <w:rFonts w:asciiTheme="majorHAnsi" w:hAnsiTheme="majorHAnsi" w:cstheme="majorHAnsi"/>
          <w:sz w:val="28"/>
          <w:szCs w:val="28"/>
        </w:rPr>
        <w:t>as well as</w:t>
      </w:r>
      <w:r w:rsidRPr="00AF7640">
        <w:rPr>
          <w:rFonts w:asciiTheme="majorHAnsi" w:hAnsiTheme="majorHAnsi" w:cstheme="majorHAnsi"/>
          <w:sz w:val="28"/>
          <w:szCs w:val="28"/>
        </w:rPr>
        <w:t xml:space="preserve"> public confrontations while participating as an SBC member is unacceptable.</w:t>
      </w:r>
      <w:r w:rsidRPr="00AF7640">
        <w:rPr>
          <w:rFonts w:asciiTheme="majorHAnsi" w:hAnsiTheme="majorHAnsi" w:cstheme="majorHAnsi"/>
          <w:sz w:val="28"/>
          <w:szCs w:val="28"/>
        </w:rPr>
        <w:br/>
      </w:r>
      <w:r w:rsidRPr="00AF7640">
        <w:rPr>
          <w:rFonts w:asciiTheme="majorHAnsi" w:hAnsiTheme="majorHAnsi" w:cstheme="majorHAnsi"/>
          <w:sz w:val="28"/>
          <w:szCs w:val="28"/>
        </w:rPr>
        <w:br/>
        <w:t>F. Any member putting the welfare of the SBC and/or the general membership at risk with sponsors, potential sponsors, or pending sponsors, may be suspended from the SBC immediately by the SBC management present.  The tournament Director must review and determine the final status of any member’s privileges.  See the section on Disqualification and Reinstatement for appropriate procedure and actions required.</w:t>
      </w:r>
      <w:r w:rsidRPr="00AF7640">
        <w:rPr>
          <w:rFonts w:asciiTheme="majorHAnsi" w:hAnsiTheme="majorHAnsi" w:cstheme="majorHAnsi"/>
          <w:sz w:val="28"/>
          <w:szCs w:val="28"/>
        </w:rPr>
        <w:br/>
      </w:r>
      <w:r w:rsidRPr="00AF7640">
        <w:rPr>
          <w:rFonts w:asciiTheme="majorHAnsi" w:hAnsiTheme="majorHAnsi" w:cstheme="majorHAnsi"/>
          <w:sz w:val="28"/>
          <w:szCs w:val="28"/>
        </w:rPr>
        <w:br/>
      </w:r>
      <w:r w:rsidRPr="00AF7640">
        <w:rPr>
          <w:rFonts w:asciiTheme="majorHAnsi" w:hAnsiTheme="majorHAnsi" w:cstheme="majorHAnsi"/>
          <w:b/>
          <w:color w:val="000000" w:themeColor="text1"/>
          <w:sz w:val="28"/>
          <w:szCs w:val="28"/>
        </w:rPr>
        <w:t xml:space="preserve">UNDERSTANDING THE </w:t>
      </w:r>
      <w:r w:rsidR="008D3035" w:rsidRPr="00AF7640">
        <w:rPr>
          <w:rFonts w:asciiTheme="majorHAnsi" w:hAnsiTheme="majorHAnsi" w:cstheme="majorHAnsi"/>
          <w:b/>
          <w:color w:val="000000" w:themeColor="text1"/>
          <w:sz w:val="28"/>
          <w:szCs w:val="28"/>
        </w:rPr>
        <w:t>SBC</w:t>
      </w:r>
      <w:r w:rsidRPr="00AF7640">
        <w:rPr>
          <w:rFonts w:asciiTheme="majorHAnsi" w:hAnsiTheme="majorHAnsi" w:cstheme="majorHAnsi"/>
          <w:b/>
          <w:color w:val="000000" w:themeColor="text1"/>
          <w:sz w:val="28"/>
          <w:szCs w:val="28"/>
        </w:rPr>
        <w:t xml:space="preserve"> RULES:</w:t>
      </w:r>
      <w:r w:rsidRPr="00AF7640">
        <w:rPr>
          <w:rFonts w:asciiTheme="majorHAnsi" w:hAnsiTheme="majorHAnsi" w:cstheme="majorHAnsi"/>
          <w:color w:val="008000"/>
          <w:sz w:val="28"/>
          <w:szCs w:val="28"/>
        </w:rPr>
        <w:br/>
      </w:r>
      <w:r w:rsidRPr="00AF7640">
        <w:rPr>
          <w:rFonts w:asciiTheme="majorHAnsi" w:hAnsiTheme="majorHAnsi" w:cstheme="majorHAnsi"/>
          <w:sz w:val="28"/>
          <w:szCs w:val="28"/>
        </w:rPr>
        <w:t>It is the responsibility of all SBC members to familiarize themselves with all the rules and regulations of this association and upon joining the association, agree to abide by said rules and regulations.  Members also agree by joining said association, that all decisions of the SBC tournament Directors and/or the SBC management are final.</w:t>
      </w:r>
      <w:r w:rsidRPr="00AF7640">
        <w:rPr>
          <w:rFonts w:asciiTheme="majorHAnsi" w:hAnsiTheme="majorHAnsi" w:cstheme="majorHAnsi"/>
          <w:sz w:val="28"/>
          <w:szCs w:val="28"/>
        </w:rPr>
        <w:br/>
      </w:r>
      <w:r w:rsidRPr="00AF7640">
        <w:rPr>
          <w:rFonts w:asciiTheme="majorHAnsi" w:hAnsiTheme="majorHAnsi" w:cstheme="majorHAnsi"/>
          <w:sz w:val="28"/>
          <w:szCs w:val="28"/>
        </w:rPr>
        <w:br/>
      </w:r>
      <w:r w:rsidRPr="00AF7640">
        <w:rPr>
          <w:rFonts w:asciiTheme="majorHAnsi" w:hAnsiTheme="majorHAnsi" w:cstheme="majorHAnsi"/>
          <w:b/>
          <w:color w:val="000000" w:themeColor="text1"/>
          <w:sz w:val="28"/>
          <w:szCs w:val="28"/>
          <w:u w:val="single"/>
        </w:rPr>
        <w:t>PUBLICITY AND LIABILITY RELEASE:</w:t>
      </w:r>
      <w:r w:rsidRPr="00AF7640">
        <w:rPr>
          <w:rFonts w:asciiTheme="majorHAnsi" w:hAnsiTheme="majorHAnsi" w:cstheme="majorHAnsi"/>
          <w:color w:val="008000"/>
          <w:sz w:val="28"/>
          <w:szCs w:val="28"/>
          <w:u w:val="single"/>
        </w:rPr>
        <w:br/>
      </w:r>
      <w:r w:rsidRPr="00AF7640">
        <w:rPr>
          <w:rFonts w:asciiTheme="majorHAnsi" w:hAnsiTheme="majorHAnsi" w:cstheme="majorHAnsi"/>
          <w:sz w:val="28"/>
          <w:szCs w:val="28"/>
        </w:rPr>
        <w:t>By registering as a member of the Striped Bass Challenge, Inc., the member consents to the use, without payment or restrictions, of any photographs and his or her name in which the member, his crew, and/or boat appears for any purpose whatsoever. The member further releases the Striped Bass Challenge, Inc.., its officers, directors, board of trustees members, committee members, plus sponsors from and liability for libel, slander, loss, damage, negligence, injury, and/or death suffered by any member, family, crew, boat and/or other persons which may occur during the term of membership.</w:t>
      </w:r>
      <w:r w:rsidRPr="00AF7640">
        <w:rPr>
          <w:rFonts w:asciiTheme="majorHAnsi" w:hAnsiTheme="majorHAnsi" w:cstheme="majorHAnsi"/>
          <w:sz w:val="28"/>
          <w:szCs w:val="28"/>
        </w:rPr>
        <w:br/>
      </w:r>
      <w:r w:rsidRPr="00AF7640">
        <w:rPr>
          <w:rFonts w:asciiTheme="majorHAnsi" w:hAnsiTheme="majorHAnsi" w:cstheme="majorHAnsi"/>
          <w:sz w:val="28"/>
          <w:szCs w:val="28"/>
        </w:rPr>
        <w:br/>
      </w:r>
      <w:r w:rsidRPr="00AF7640">
        <w:rPr>
          <w:rFonts w:asciiTheme="majorHAnsi" w:hAnsiTheme="majorHAnsi" w:cstheme="majorHAnsi"/>
          <w:b/>
          <w:color w:val="000000" w:themeColor="text1"/>
          <w:sz w:val="28"/>
          <w:szCs w:val="28"/>
          <w:u w:val="single"/>
        </w:rPr>
        <w:t>TOURNAMENT &amp; MEMBERSHIP DISQUALIFICATION / REINSTATEMENT:</w:t>
      </w:r>
      <w:r w:rsidRPr="00AF7640">
        <w:rPr>
          <w:rFonts w:asciiTheme="majorHAnsi" w:hAnsiTheme="majorHAnsi" w:cstheme="majorHAnsi"/>
          <w:b/>
          <w:color w:val="000000" w:themeColor="text1"/>
          <w:sz w:val="28"/>
          <w:szCs w:val="28"/>
          <w:u w:val="single"/>
        </w:rPr>
        <w:br/>
      </w:r>
      <w:r w:rsidRPr="00AF7640">
        <w:rPr>
          <w:rFonts w:asciiTheme="majorHAnsi" w:hAnsiTheme="majorHAnsi" w:cstheme="majorHAnsi"/>
          <w:sz w:val="28"/>
          <w:szCs w:val="28"/>
        </w:rPr>
        <w:t xml:space="preserve">When joining the Striped Bass Challenge, SBC members understand that all sanctioned tournaments belong to the tournament host organization, and by such, agree to abide by the tournament hosts rules and to accept the decisions of the tournament rules authority of the various tournament hosts.  It is the responsibility </w:t>
      </w:r>
      <w:r w:rsidRPr="00AF7640">
        <w:rPr>
          <w:rFonts w:asciiTheme="majorHAnsi" w:hAnsiTheme="majorHAnsi" w:cstheme="majorHAnsi"/>
          <w:sz w:val="28"/>
          <w:szCs w:val="28"/>
        </w:rPr>
        <w:lastRenderedPageBreak/>
        <w:t xml:space="preserve">of the SBC member to obtain and understand the rules of each tournament they participate in.  If an angler is disqualified from an SBC tournament because of a rule violation, regardless of the severity of the violation, no member aboard the boat will receive points for that tournament.  If a violation is of the magnitude that it could cause SBC membership privileges to be in jeopardy, the situation will be brought before the SBC Management.  Any member having membership privileges revoked, will be disqualified from winning any prizes for the season including those prizes the member may have qualified for prior to the infraction.  Any member with membership privileges revoked can petition to the SBC management for reinstatement, in writing. </w:t>
      </w:r>
    </w:p>
    <w:p w14:paraId="7E36D94B" w14:textId="51992C75" w:rsidR="00850C04" w:rsidRPr="00AF7640" w:rsidRDefault="00850C04" w:rsidP="00850C04">
      <w:pPr>
        <w:rPr>
          <w:rFonts w:asciiTheme="majorHAnsi" w:hAnsiTheme="majorHAnsi" w:cstheme="majorHAnsi"/>
          <w:sz w:val="28"/>
          <w:szCs w:val="28"/>
        </w:rPr>
      </w:pPr>
      <w:r w:rsidRPr="00AF7640">
        <w:rPr>
          <w:rFonts w:asciiTheme="majorHAnsi" w:hAnsiTheme="majorHAnsi" w:cstheme="majorHAnsi"/>
          <w:sz w:val="28"/>
          <w:szCs w:val="28"/>
        </w:rPr>
        <w:t>In all cases, the decision of the SBC management will be final.  The SBC has the right to refuse association membership to any person or persons.</w:t>
      </w:r>
      <w:r w:rsidRPr="00AF7640">
        <w:rPr>
          <w:rFonts w:asciiTheme="majorHAnsi" w:hAnsiTheme="majorHAnsi" w:cstheme="majorHAnsi"/>
          <w:sz w:val="28"/>
          <w:szCs w:val="28"/>
        </w:rPr>
        <w:br/>
      </w:r>
      <w:r w:rsidRPr="00AF7640">
        <w:rPr>
          <w:rFonts w:asciiTheme="majorHAnsi" w:hAnsiTheme="majorHAnsi" w:cstheme="majorHAnsi"/>
          <w:sz w:val="28"/>
          <w:szCs w:val="28"/>
        </w:rPr>
        <w:br/>
      </w:r>
      <w:r w:rsidRPr="00AF7640">
        <w:rPr>
          <w:rFonts w:asciiTheme="majorHAnsi" w:hAnsiTheme="majorHAnsi" w:cstheme="majorHAnsi"/>
          <w:b/>
          <w:color w:val="000000" w:themeColor="text1"/>
          <w:sz w:val="28"/>
          <w:szCs w:val="28"/>
          <w:u w:val="single"/>
        </w:rPr>
        <w:t>ALCOHOLIC BEVERAGES AND/OR ILLEGAL DRUGS PROHIBITED:</w:t>
      </w:r>
      <w:r w:rsidRPr="00AF7640">
        <w:rPr>
          <w:rFonts w:asciiTheme="majorHAnsi" w:hAnsiTheme="majorHAnsi" w:cstheme="majorHAnsi"/>
          <w:color w:val="008000"/>
          <w:sz w:val="28"/>
          <w:szCs w:val="28"/>
          <w:u w:val="single"/>
        </w:rPr>
        <w:br/>
      </w:r>
      <w:r w:rsidRPr="00C26FF0">
        <w:rPr>
          <w:rFonts w:asciiTheme="majorHAnsi" w:hAnsiTheme="majorHAnsi" w:cstheme="majorHAnsi"/>
          <w:sz w:val="28"/>
          <w:szCs w:val="28"/>
        </w:rPr>
        <w:t>The use of alcoholic beverages during a tournament is</w:t>
      </w:r>
      <w:r w:rsidR="00760DD8" w:rsidRPr="00C26FF0">
        <w:rPr>
          <w:rFonts w:asciiTheme="majorHAnsi" w:hAnsiTheme="majorHAnsi" w:cstheme="majorHAnsi"/>
          <w:sz w:val="28"/>
          <w:szCs w:val="28"/>
          <w:highlight w:val="white"/>
        </w:rPr>
        <w:t xml:space="preserve"> prohibited</w:t>
      </w:r>
      <w:r w:rsidRPr="00C26FF0">
        <w:rPr>
          <w:rFonts w:asciiTheme="majorHAnsi" w:hAnsiTheme="majorHAnsi" w:cstheme="majorHAnsi"/>
          <w:sz w:val="28"/>
          <w:szCs w:val="28"/>
        </w:rPr>
        <w:t xml:space="preserve"> by the management of the SBC.  Anglers/Members are expected to practice good sportsmanship and because of the families fishing with us, are expected to set good examples.  Abuse will cause disqualification.</w:t>
      </w:r>
      <w:r w:rsidRPr="00AF7640">
        <w:rPr>
          <w:rFonts w:asciiTheme="majorHAnsi" w:hAnsiTheme="majorHAnsi" w:cstheme="majorHAnsi"/>
          <w:sz w:val="28"/>
          <w:szCs w:val="28"/>
        </w:rPr>
        <w:t xml:space="preserve">  </w:t>
      </w:r>
      <w:r w:rsidRPr="00EC2A2C">
        <w:rPr>
          <w:rFonts w:asciiTheme="majorHAnsi" w:hAnsiTheme="majorHAnsi" w:cstheme="majorHAnsi"/>
          <w:sz w:val="28"/>
          <w:szCs w:val="28"/>
        </w:rPr>
        <w:t xml:space="preserve">Members smoking, drinking, or wearing clothing that is deemed too dirty and/or inappropriate, or person’s not wearing shirts, during picture taking or </w:t>
      </w:r>
      <w:r w:rsidR="00EC2A2C" w:rsidRPr="00EC2A2C">
        <w:rPr>
          <w:rFonts w:asciiTheme="majorHAnsi" w:hAnsiTheme="majorHAnsi" w:cstheme="majorHAnsi"/>
          <w:sz w:val="28"/>
          <w:szCs w:val="28"/>
        </w:rPr>
        <w:t>videotaping</w:t>
      </w:r>
      <w:r w:rsidRPr="00EC2A2C">
        <w:rPr>
          <w:rFonts w:asciiTheme="majorHAnsi" w:hAnsiTheme="majorHAnsi" w:cstheme="majorHAnsi"/>
          <w:sz w:val="28"/>
          <w:szCs w:val="28"/>
        </w:rPr>
        <w:t xml:space="preserve"> will not have their ph</w:t>
      </w:r>
      <w:r w:rsidR="00EC2A2C">
        <w:rPr>
          <w:rFonts w:asciiTheme="majorHAnsi" w:hAnsiTheme="majorHAnsi" w:cstheme="majorHAnsi"/>
          <w:sz w:val="28"/>
          <w:szCs w:val="28"/>
        </w:rPr>
        <w:t>oto or video used to promote the SBC</w:t>
      </w:r>
      <w:r w:rsidRPr="00EC2A2C">
        <w:rPr>
          <w:rFonts w:asciiTheme="majorHAnsi" w:hAnsiTheme="majorHAnsi" w:cstheme="majorHAnsi"/>
          <w:sz w:val="28"/>
          <w:szCs w:val="28"/>
        </w:rPr>
        <w:t>.</w:t>
      </w:r>
      <w:r w:rsidRPr="00AF7640">
        <w:rPr>
          <w:rFonts w:asciiTheme="majorHAnsi" w:hAnsiTheme="majorHAnsi" w:cstheme="majorHAnsi"/>
          <w:sz w:val="28"/>
          <w:szCs w:val="28"/>
        </w:rPr>
        <w:br/>
      </w:r>
      <w:r w:rsidRPr="00AF7640">
        <w:rPr>
          <w:rFonts w:asciiTheme="majorHAnsi" w:hAnsiTheme="majorHAnsi" w:cstheme="majorHAnsi"/>
          <w:sz w:val="28"/>
          <w:szCs w:val="28"/>
        </w:rPr>
        <w:br/>
      </w:r>
      <w:r w:rsidRPr="00AF7640">
        <w:rPr>
          <w:rFonts w:asciiTheme="majorHAnsi" w:hAnsiTheme="majorHAnsi" w:cstheme="majorHAnsi"/>
          <w:b/>
          <w:color w:val="000000" w:themeColor="text1"/>
          <w:sz w:val="28"/>
          <w:szCs w:val="28"/>
          <w:u w:val="single"/>
        </w:rPr>
        <w:t>VHF RADIO</w:t>
      </w:r>
      <w:r w:rsidRPr="00AF7640">
        <w:rPr>
          <w:rFonts w:asciiTheme="majorHAnsi" w:hAnsiTheme="majorHAnsi" w:cstheme="majorHAnsi"/>
          <w:color w:val="000000" w:themeColor="text1"/>
          <w:sz w:val="28"/>
          <w:szCs w:val="28"/>
        </w:rPr>
        <w:t>:</w:t>
      </w:r>
      <w:r w:rsidRPr="00AF7640">
        <w:rPr>
          <w:rFonts w:asciiTheme="majorHAnsi" w:hAnsiTheme="majorHAnsi" w:cstheme="majorHAnsi"/>
          <w:color w:val="7F7F7F" w:themeColor="text1" w:themeTint="80"/>
          <w:sz w:val="28"/>
          <w:szCs w:val="28"/>
        </w:rPr>
        <w:br/>
      </w:r>
      <w:r w:rsidRPr="00AF7640">
        <w:rPr>
          <w:rFonts w:asciiTheme="majorHAnsi" w:hAnsiTheme="majorHAnsi" w:cstheme="majorHAnsi"/>
          <w:sz w:val="28"/>
          <w:szCs w:val="28"/>
        </w:rPr>
        <w:t>Members are asked to practice common sense when using their VHF radio. Bad language with children possibly listening, poor sportsmanship, and the demeaning of other anglers on the radio may result in points not counting for that event, frequent abuse could result in expulsion from the association.</w:t>
      </w:r>
      <w:r w:rsidRPr="00AF7640">
        <w:rPr>
          <w:rFonts w:asciiTheme="majorHAnsi" w:hAnsiTheme="majorHAnsi" w:cstheme="majorHAnsi"/>
          <w:sz w:val="28"/>
          <w:szCs w:val="28"/>
        </w:rPr>
        <w:br/>
      </w:r>
      <w:r w:rsidRPr="00AF7640">
        <w:rPr>
          <w:rFonts w:asciiTheme="majorHAnsi" w:hAnsiTheme="majorHAnsi" w:cstheme="majorHAnsi"/>
          <w:sz w:val="28"/>
          <w:szCs w:val="28"/>
        </w:rPr>
        <w:br/>
      </w:r>
      <w:r w:rsidRPr="00AF7640">
        <w:rPr>
          <w:rFonts w:asciiTheme="majorHAnsi" w:hAnsiTheme="majorHAnsi" w:cstheme="majorHAnsi"/>
          <w:b/>
          <w:color w:val="000000" w:themeColor="text1"/>
          <w:sz w:val="28"/>
          <w:szCs w:val="28"/>
          <w:u w:val="single"/>
        </w:rPr>
        <w:t>CONSERVATION:</w:t>
      </w:r>
      <w:r w:rsidRPr="00AF7640">
        <w:rPr>
          <w:rFonts w:asciiTheme="majorHAnsi" w:hAnsiTheme="majorHAnsi" w:cstheme="majorHAnsi"/>
          <w:color w:val="7F7F7F" w:themeColor="text1" w:themeTint="80"/>
          <w:sz w:val="28"/>
          <w:szCs w:val="28"/>
          <w:u w:val="single"/>
        </w:rPr>
        <w:br/>
      </w:r>
      <w:r w:rsidRPr="00AF7640">
        <w:rPr>
          <w:rFonts w:asciiTheme="majorHAnsi" w:hAnsiTheme="majorHAnsi" w:cstheme="majorHAnsi"/>
          <w:sz w:val="28"/>
          <w:szCs w:val="28"/>
        </w:rPr>
        <w:t xml:space="preserve">The SBC promotes the goal of “Responsible Catch-and-Release” to improve the size </w:t>
      </w:r>
      <w:r w:rsidRPr="00AF7640">
        <w:rPr>
          <w:rFonts w:asciiTheme="majorHAnsi" w:hAnsiTheme="majorHAnsi" w:cstheme="majorHAnsi"/>
          <w:sz w:val="28"/>
          <w:szCs w:val="28"/>
        </w:rPr>
        <w:lastRenderedPageBreak/>
        <w:t>structure of the striped bass population, while simultaneously promoting the “Catch-and-Keep” of fish during the periods when live release of larger stripers is impractical.  To accomplish this goal, the SBC will continue to develop and promote the live release of tournament quality striped bass caught during tournaments when practical.  Each and every SBC member is encouraged to practice and set examples of good conservation. On those few fisheries where natural reproduction has been documented, the SBC suggests that as a minimum, take only the fish that will be weighted and release the smaller fish</w:t>
      </w:r>
    </w:p>
    <w:p w14:paraId="5984C440" w14:textId="77777777" w:rsidR="00850C04" w:rsidRDefault="00850C04" w:rsidP="00ED4FF7">
      <w:pPr>
        <w:rPr>
          <w:rFonts w:asciiTheme="majorHAnsi" w:hAnsiTheme="majorHAnsi" w:cstheme="majorHAnsi"/>
          <w:sz w:val="28"/>
          <w:szCs w:val="28"/>
        </w:rPr>
      </w:pPr>
    </w:p>
    <w:p w14:paraId="48F61C5D" w14:textId="77777777" w:rsidR="00892CAA" w:rsidRDefault="00892CAA" w:rsidP="00ED4FF7">
      <w:pPr>
        <w:rPr>
          <w:rFonts w:asciiTheme="majorHAnsi" w:hAnsiTheme="majorHAnsi" w:cstheme="majorHAnsi"/>
          <w:sz w:val="28"/>
          <w:szCs w:val="28"/>
        </w:rPr>
      </w:pPr>
    </w:p>
    <w:p w14:paraId="77D5B040" w14:textId="77777777" w:rsidR="00892CAA" w:rsidRPr="00922226" w:rsidRDefault="00892CAA" w:rsidP="00892CAA">
      <w:pPr>
        <w:jc w:val="center"/>
        <w:rPr>
          <w:rFonts w:asciiTheme="majorHAnsi" w:hAnsiTheme="majorHAnsi" w:cstheme="majorHAnsi"/>
          <w:b/>
          <w:bCs/>
          <w:sz w:val="36"/>
          <w:szCs w:val="36"/>
        </w:rPr>
      </w:pPr>
    </w:p>
    <w:p w14:paraId="6A2E0200" w14:textId="1072BE91" w:rsidR="00892CAA" w:rsidRPr="00922226" w:rsidRDefault="00892CAA" w:rsidP="00892CAA">
      <w:pPr>
        <w:pStyle w:val="ListParagraph"/>
        <w:rPr>
          <w:rFonts w:asciiTheme="majorHAnsi" w:hAnsiTheme="majorHAnsi" w:cstheme="majorHAnsi"/>
          <w:b/>
          <w:bCs/>
          <w:sz w:val="36"/>
          <w:szCs w:val="36"/>
        </w:rPr>
      </w:pPr>
      <w:r w:rsidRPr="00922226">
        <w:rPr>
          <w:rFonts w:asciiTheme="majorHAnsi" w:hAnsiTheme="majorHAnsi" w:cstheme="majorHAnsi"/>
          <w:b/>
          <w:bCs/>
          <w:sz w:val="36"/>
          <w:szCs w:val="36"/>
        </w:rPr>
        <w:t xml:space="preserve"> </w:t>
      </w:r>
    </w:p>
    <w:sectPr w:rsidR="00892CAA" w:rsidRPr="00922226" w:rsidSect="00A438E9">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06D9" w14:textId="77777777" w:rsidR="005F6B5D" w:rsidRDefault="005F6B5D" w:rsidP="00D217EE">
      <w:pPr>
        <w:spacing w:after="0" w:line="240" w:lineRule="auto"/>
      </w:pPr>
      <w:r>
        <w:separator/>
      </w:r>
    </w:p>
  </w:endnote>
  <w:endnote w:type="continuationSeparator" w:id="0">
    <w:p w14:paraId="053FB67D" w14:textId="77777777" w:rsidR="005F6B5D" w:rsidRDefault="005F6B5D" w:rsidP="00D21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2847" w14:textId="19BECBF3" w:rsidR="00AE30E8" w:rsidRPr="00D217EE" w:rsidRDefault="00AE30E8" w:rsidP="00AE30E8">
    <w:pPr>
      <w:spacing w:line="240" w:lineRule="auto"/>
      <w:jc w:val="center"/>
      <w:rPr>
        <w:sz w:val="18"/>
        <w:szCs w:val="18"/>
      </w:rPr>
    </w:pPr>
  </w:p>
  <w:p w14:paraId="2C7F1DF4" w14:textId="77777777" w:rsidR="00E71E5E" w:rsidRPr="00D217EE" w:rsidRDefault="00E71E5E" w:rsidP="00E71E5E">
    <w:pPr>
      <w:spacing w:line="240" w:lineRule="auto"/>
      <w:jc w:val="center"/>
      <w:rPr>
        <w:sz w:val="18"/>
        <w:szCs w:val="18"/>
      </w:rPr>
    </w:pPr>
    <w:r>
      <w:rPr>
        <w:sz w:val="18"/>
        <w:szCs w:val="18"/>
      </w:rPr>
      <w:t>2238 M West Rd. Camden, SC 29020    Telephone:  803-221-6750     Email:  thestripedbasschallenge@gmail.com</w:t>
    </w:r>
  </w:p>
  <w:p w14:paraId="21B1DA61" w14:textId="77777777" w:rsidR="00AE30E8" w:rsidRDefault="00AE3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262C" w14:textId="77777777" w:rsidR="00102CFD" w:rsidRDefault="00102CFD" w:rsidP="00102CFD">
    <w:pPr>
      <w:pBdr>
        <w:bottom w:val="single" w:sz="12" w:space="1" w:color="auto"/>
      </w:pBdr>
      <w:spacing w:line="240" w:lineRule="auto"/>
      <w:jc w:val="center"/>
      <w:rPr>
        <w:sz w:val="18"/>
        <w:szCs w:val="18"/>
      </w:rPr>
    </w:pPr>
  </w:p>
  <w:p w14:paraId="41DF1890" w14:textId="0B6C5399" w:rsidR="00D217EE" w:rsidRPr="00D217EE" w:rsidRDefault="00AE30E8" w:rsidP="00102CFD">
    <w:pPr>
      <w:spacing w:line="240" w:lineRule="auto"/>
      <w:jc w:val="center"/>
      <w:rPr>
        <w:sz w:val="18"/>
        <w:szCs w:val="18"/>
      </w:rPr>
    </w:pPr>
    <w:r>
      <w:rPr>
        <w:sz w:val="18"/>
        <w:szCs w:val="18"/>
      </w:rPr>
      <w:t>2238 M West Rd. Camden, SC 29020</w:t>
    </w:r>
    <w:r w:rsidR="00102CFD">
      <w:rPr>
        <w:sz w:val="18"/>
        <w:szCs w:val="18"/>
      </w:rPr>
      <w:t xml:space="preserve">    </w:t>
    </w:r>
    <w:r w:rsidR="00D217EE">
      <w:rPr>
        <w:sz w:val="18"/>
        <w:szCs w:val="18"/>
      </w:rPr>
      <w:t xml:space="preserve">Telephone:  </w:t>
    </w:r>
    <w:r>
      <w:rPr>
        <w:sz w:val="18"/>
        <w:szCs w:val="18"/>
      </w:rPr>
      <w:t>803-221-6750</w:t>
    </w:r>
    <w:r w:rsidR="00102CFD">
      <w:rPr>
        <w:sz w:val="18"/>
        <w:szCs w:val="18"/>
      </w:rPr>
      <w:t xml:space="preserve">     </w:t>
    </w:r>
    <w:r w:rsidR="00D217EE">
      <w:rPr>
        <w:sz w:val="18"/>
        <w:szCs w:val="18"/>
      </w:rPr>
      <w:t xml:space="preserve">Email:  </w:t>
    </w:r>
    <w:r w:rsidR="003157B5">
      <w:rPr>
        <w:sz w:val="18"/>
        <w:szCs w:val="18"/>
      </w:rPr>
      <w:t>thestripedbasschallenge</w:t>
    </w:r>
    <w:r w:rsidR="007A14B4">
      <w:rPr>
        <w:sz w:val="18"/>
        <w:szCs w:val="18"/>
      </w:rPr>
      <w:t>@gmail</w:t>
    </w:r>
    <w:r w:rsidR="003157B5">
      <w:rPr>
        <w:sz w:val="18"/>
        <w:szCs w:val="18"/>
      </w:rPr>
      <w:t>.com</w:t>
    </w:r>
  </w:p>
  <w:p w14:paraId="26BE1718" w14:textId="77777777" w:rsidR="00D217EE" w:rsidRDefault="00D217EE">
    <w:pPr>
      <w:pStyle w:val="Footer"/>
      <w:tabs>
        <w:tab w:val="clear" w:pos="4680"/>
        <w:tab w:val="clear" w:pos="9360"/>
      </w:tabs>
      <w:jc w:val="center"/>
      <w:rPr>
        <w:caps/>
        <w:noProof/>
        <w:color w:val="5B9BD5" w:themeColor="accent1"/>
      </w:rPr>
    </w:pPr>
  </w:p>
  <w:p w14:paraId="6588B1D5" w14:textId="4EF384C0" w:rsidR="00D217EE" w:rsidRDefault="00D21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DA42" w14:textId="77777777" w:rsidR="005F6B5D" w:rsidRDefault="005F6B5D" w:rsidP="00D217EE">
      <w:pPr>
        <w:spacing w:after="0" w:line="240" w:lineRule="auto"/>
      </w:pPr>
      <w:r>
        <w:separator/>
      </w:r>
    </w:p>
  </w:footnote>
  <w:footnote w:type="continuationSeparator" w:id="0">
    <w:p w14:paraId="4209E6F7" w14:textId="77777777" w:rsidR="005F6B5D" w:rsidRDefault="005F6B5D" w:rsidP="00D21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8AB8" w14:textId="6F38A126" w:rsidR="00AE30E8" w:rsidRDefault="00AE30E8">
    <w:pPr>
      <w:pStyle w:val="Header"/>
    </w:pPr>
    <w:r>
      <w:rPr>
        <w:noProof/>
      </w:rPr>
      <w:drawing>
        <wp:anchor distT="0" distB="0" distL="114300" distR="114300" simplePos="0" relativeHeight="251660288" behindDoc="0" locked="0" layoutInCell="1" allowOverlap="1" wp14:anchorId="526523B9" wp14:editId="0564F037">
          <wp:simplePos x="0" y="0"/>
          <wp:positionH relativeFrom="margin">
            <wp:align>center</wp:align>
          </wp:positionH>
          <wp:positionV relativeFrom="paragraph">
            <wp:posOffset>-266700</wp:posOffset>
          </wp:positionV>
          <wp:extent cx="2047875" cy="960120"/>
          <wp:effectExtent l="0" t="0" r="0" b="5080"/>
          <wp:wrapTopAndBottom/>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7875" cy="9601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75C3" w14:textId="77777777" w:rsidR="000B3583" w:rsidRDefault="00183425" w:rsidP="008E43BB">
    <w:pPr>
      <w:pStyle w:val="Header"/>
      <w:pBdr>
        <w:bottom w:val="single" w:sz="12" w:space="0" w:color="auto"/>
      </w:pBdr>
      <w:jc w:val="right"/>
    </w:pPr>
    <w:r>
      <w:rPr>
        <w:noProof/>
      </w:rPr>
      <w:drawing>
        <wp:anchor distT="0" distB="0" distL="114300" distR="114300" simplePos="0" relativeHeight="251658240" behindDoc="0" locked="0" layoutInCell="1" allowOverlap="1" wp14:anchorId="0F020C5F" wp14:editId="0C60317F">
          <wp:simplePos x="0" y="0"/>
          <wp:positionH relativeFrom="margin">
            <wp:align>center</wp:align>
          </wp:positionH>
          <wp:positionV relativeFrom="paragraph">
            <wp:posOffset>-177800</wp:posOffset>
          </wp:positionV>
          <wp:extent cx="2047875" cy="960120"/>
          <wp:effectExtent l="0" t="0" r="0" b="508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BC2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7875" cy="960120"/>
                  </a:xfrm>
                  <a:prstGeom prst="rect">
                    <a:avLst/>
                  </a:prstGeom>
                </pic:spPr>
              </pic:pic>
            </a:graphicData>
          </a:graphic>
          <wp14:sizeRelH relativeFrom="margin">
            <wp14:pctWidth>0</wp14:pctWidth>
          </wp14:sizeRelH>
          <wp14:sizeRelV relativeFrom="margin">
            <wp14:pctHeight>0</wp14:pctHeight>
          </wp14:sizeRelV>
        </wp:anchor>
      </w:drawing>
    </w:r>
    <w:r w:rsidR="000B3583">
      <w:softHyphen/>
    </w:r>
    <w:r w:rsidR="000B3583">
      <w:softHyphen/>
    </w:r>
    <w:r w:rsidR="000B3583">
      <w:softHyphen/>
    </w:r>
    <w:r w:rsidR="000B3583">
      <w:softHyphen/>
    </w:r>
    <w:r w:rsidR="000B3583">
      <w:softHyphen/>
    </w:r>
    <w:r w:rsidR="000B3583">
      <w:softHyphen/>
    </w:r>
    <w:r w:rsidR="000B3583">
      <w:softHyphen/>
    </w:r>
    <w:r w:rsidR="000B3583">
      <w:softHyphen/>
    </w:r>
    <w:r w:rsidR="000B3583">
      <w:softHyphen/>
    </w:r>
    <w:r w:rsidR="000B3583">
      <w:softHyphen/>
    </w:r>
    <w:r w:rsidR="000B3583">
      <w:softHyphen/>
    </w:r>
    <w:r w:rsidR="000B3583">
      <w:softHyphen/>
    </w:r>
  </w:p>
  <w:p w14:paraId="07F89D80" w14:textId="77777777" w:rsidR="000B3583" w:rsidRDefault="000B3583" w:rsidP="000B35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883"/>
    <w:multiLevelType w:val="multilevel"/>
    <w:tmpl w:val="CB6EF8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F1B0711"/>
    <w:multiLevelType w:val="hybridMultilevel"/>
    <w:tmpl w:val="A2C2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655901">
    <w:abstractNumId w:val="0"/>
  </w:num>
  <w:num w:numId="2" w16cid:durableId="1641228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1B0"/>
    <w:rsid w:val="00034841"/>
    <w:rsid w:val="00055A22"/>
    <w:rsid w:val="00065639"/>
    <w:rsid w:val="0008183E"/>
    <w:rsid w:val="000871CD"/>
    <w:rsid w:val="000919C2"/>
    <w:rsid w:val="0009416A"/>
    <w:rsid w:val="000B1FEC"/>
    <w:rsid w:val="000B3583"/>
    <w:rsid w:val="000C6D43"/>
    <w:rsid w:val="000F13BF"/>
    <w:rsid w:val="000F78AA"/>
    <w:rsid w:val="00102CFD"/>
    <w:rsid w:val="00107E36"/>
    <w:rsid w:val="001225FB"/>
    <w:rsid w:val="001304DE"/>
    <w:rsid w:val="00142D4A"/>
    <w:rsid w:val="00162823"/>
    <w:rsid w:val="00166258"/>
    <w:rsid w:val="00183425"/>
    <w:rsid w:val="0018536B"/>
    <w:rsid w:val="001B5853"/>
    <w:rsid w:val="001C6743"/>
    <w:rsid w:val="001F7EBA"/>
    <w:rsid w:val="00214D49"/>
    <w:rsid w:val="00216366"/>
    <w:rsid w:val="00230660"/>
    <w:rsid w:val="00241094"/>
    <w:rsid w:val="0025118E"/>
    <w:rsid w:val="00285A2C"/>
    <w:rsid w:val="002972B3"/>
    <w:rsid w:val="002B547F"/>
    <w:rsid w:val="003145D4"/>
    <w:rsid w:val="003157B5"/>
    <w:rsid w:val="003255D2"/>
    <w:rsid w:val="00335B32"/>
    <w:rsid w:val="003376B6"/>
    <w:rsid w:val="003505A6"/>
    <w:rsid w:val="003805F8"/>
    <w:rsid w:val="0039279F"/>
    <w:rsid w:val="00395A0A"/>
    <w:rsid w:val="003A62C7"/>
    <w:rsid w:val="003D614A"/>
    <w:rsid w:val="00410C0A"/>
    <w:rsid w:val="00480E40"/>
    <w:rsid w:val="00495927"/>
    <w:rsid w:val="004A75E4"/>
    <w:rsid w:val="004B3842"/>
    <w:rsid w:val="004D359F"/>
    <w:rsid w:val="0053577F"/>
    <w:rsid w:val="005454A1"/>
    <w:rsid w:val="00545B0A"/>
    <w:rsid w:val="00565500"/>
    <w:rsid w:val="00573B3B"/>
    <w:rsid w:val="00577CB3"/>
    <w:rsid w:val="005B2C01"/>
    <w:rsid w:val="005E5CCC"/>
    <w:rsid w:val="005F6B5D"/>
    <w:rsid w:val="0062549F"/>
    <w:rsid w:val="00633418"/>
    <w:rsid w:val="00651079"/>
    <w:rsid w:val="0066390E"/>
    <w:rsid w:val="006A735D"/>
    <w:rsid w:val="006C0556"/>
    <w:rsid w:val="006C404C"/>
    <w:rsid w:val="006D6E0C"/>
    <w:rsid w:val="00705DCC"/>
    <w:rsid w:val="0071648E"/>
    <w:rsid w:val="00723983"/>
    <w:rsid w:val="007427A4"/>
    <w:rsid w:val="00742996"/>
    <w:rsid w:val="00755DD8"/>
    <w:rsid w:val="00760DD8"/>
    <w:rsid w:val="00781DFC"/>
    <w:rsid w:val="00790791"/>
    <w:rsid w:val="007A14B4"/>
    <w:rsid w:val="007B00C0"/>
    <w:rsid w:val="007B070B"/>
    <w:rsid w:val="007D0FCD"/>
    <w:rsid w:val="007E4EF0"/>
    <w:rsid w:val="00801C48"/>
    <w:rsid w:val="008300F2"/>
    <w:rsid w:val="00845DD9"/>
    <w:rsid w:val="00846261"/>
    <w:rsid w:val="00850C04"/>
    <w:rsid w:val="0085385F"/>
    <w:rsid w:val="00853CC6"/>
    <w:rsid w:val="00857391"/>
    <w:rsid w:val="0086357D"/>
    <w:rsid w:val="0087715E"/>
    <w:rsid w:val="008771B0"/>
    <w:rsid w:val="00887999"/>
    <w:rsid w:val="00892CAA"/>
    <w:rsid w:val="00893366"/>
    <w:rsid w:val="008A0C1A"/>
    <w:rsid w:val="008A2A86"/>
    <w:rsid w:val="008A4D7B"/>
    <w:rsid w:val="008D075A"/>
    <w:rsid w:val="008D3035"/>
    <w:rsid w:val="008D5483"/>
    <w:rsid w:val="008E43BB"/>
    <w:rsid w:val="008F08C6"/>
    <w:rsid w:val="00922226"/>
    <w:rsid w:val="00926C07"/>
    <w:rsid w:val="00942317"/>
    <w:rsid w:val="009545E1"/>
    <w:rsid w:val="00962AD3"/>
    <w:rsid w:val="00965C4D"/>
    <w:rsid w:val="0097601E"/>
    <w:rsid w:val="009842FA"/>
    <w:rsid w:val="00990460"/>
    <w:rsid w:val="009908B9"/>
    <w:rsid w:val="00991075"/>
    <w:rsid w:val="00993FF5"/>
    <w:rsid w:val="009B0CB9"/>
    <w:rsid w:val="009E4F14"/>
    <w:rsid w:val="009F3F5E"/>
    <w:rsid w:val="00A0294E"/>
    <w:rsid w:val="00A15FC4"/>
    <w:rsid w:val="00A438E9"/>
    <w:rsid w:val="00A66B37"/>
    <w:rsid w:val="00A67D2C"/>
    <w:rsid w:val="00AB5CA0"/>
    <w:rsid w:val="00AC25E0"/>
    <w:rsid w:val="00AD75CD"/>
    <w:rsid w:val="00AE15A2"/>
    <w:rsid w:val="00AE30E8"/>
    <w:rsid w:val="00AF36AC"/>
    <w:rsid w:val="00AF7640"/>
    <w:rsid w:val="00B06C6C"/>
    <w:rsid w:val="00B11FD6"/>
    <w:rsid w:val="00B323D8"/>
    <w:rsid w:val="00B76CC2"/>
    <w:rsid w:val="00B77288"/>
    <w:rsid w:val="00BD3454"/>
    <w:rsid w:val="00BD43C1"/>
    <w:rsid w:val="00BE1C97"/>
    <w:rsid w:val="00C04D89"/>
    <w:rsid w:val="00C11042"/>
    <w:rsid w:val="00C1676D"/>
    <w:rsid w:val="00C20EAC"/>
    <w:rsid w:val="00C26FF0"/>
    <w:rsid w:val="00C37B83"/>
    <w:rsid w:val="00C46305"/>
    <w:rsid w:val="00C4701C"/>
    <w:rsid w:val="00C627F6"/>
    <w:rsid w:val="00C6333B"/>
    <w:rsid w:val="00C649F8"/>
    <w:rsid w:val="00C65D85"/>
    <w:rsid w:val="00C6742F"/>
    <w:rsid w:val="00C8474B"/>
    <w:rsid w:val="00C927BF"/>
    <w:rsid w:val="00C92839"/>
    <w:rsid w:val="00CB6DEC"/>
    <w:rsid w:val="00D113F1"/>
    <w:rsid w:val="00D217EE"/>
    <w:rsid w:val="00D26F42"/>
    <w:rsid w:val="00D310AD"/>
    <w:rsid w:val="00D32C26"/>
    <w:rsid w:val="00D42D13"/>
    <w:rsid w:val="00D60841"/>
    <w:rsid w:val="00D67F17"/>
    <w:rsid w:val="00D72D54"/>
    <w:rsid w:val="00D87638"/>
    <w:rsid w:val="00DF7FF4"/>
    <w:rsid w:val="00E018AB"/>
    <w:rsid w:val="00E30338"/>
    <w:rsid w:val="00E319BE"/>
    <w:rsid w:val="00E45D03"/>
    <w:rsid w:val="00E505F6"/>
    <w:rsid w:val="00E71E5E"/>
    <w:rsid w:val="00E769A8"/>
    <w:rsid w:val="00E82E11"/>
    <w:rsid w:val="00E84B54"/>
    <w:rsid w:val="00E85C5C"/>
    <w:rsid w:val="00E9052D"/>
    <w:rsid w:val="00E9477A"/>
    <w:rsid w:val="00E97AF9"/>
    <w:rsid w:val="00EC2A2C"/>
    <w:rsid w:val="00ED4FF7"/>
    <w:rsid w:val="00F201C5"/>
    <w:rsid w:val="00F23B5B"/>
    <w:rsid w:val="00F2689C"/>
    <w:rsid w:val="00F305EE"/>
    <w:rsid w:val="00F34523"/>
    <w:rsid w:val="00F526FC"/>
    <w:rsid w:val="00F625C7"/>
    <w:rsid w:val="00F95D6E"/>
    <w:rsid w:val="00FE73A3"/>
    <w:rsid w:val="00FF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09210"/>
  <w15:docId w15:val="{2ED7E60E-605E-4FB1-90A5-8707660B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FF7"/>
    <w:pPr>
      <w:spacing w:line="256" w:lineRule="auto"/>
    </w:pPr>
  </w:style>
  <w:style w:type="paragraph" w:styleId="Heading1">
    <w:name w:val="heading 1"/>
    <w:basedOn w:val="Normal"/>
    <w:link w:val="Heading1Char"/>
    <w:uiPriority w:val="9"/>
    <w:qFormat/>
    <w:rsid w:val="00573B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3B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B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3B3B"/>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65D85"/>
  </w:style>
  <w:style w:type="character" w:styleId="Hyperlink">
    <w:name w:val="Hyperlink"/>
    <w:basedOn w:val="DefaultParagraphFont"/>
    <w:uiPriority w:val="99"/>
    <w:unhideWhenUsed/>
    <w:rsid w:val="00AF36AC"/>
    <w:rPr>
      <w:color w:val="0563C1" w:themeColor="hyperlink"/>
      <w:u w:val="single"/>
    </w:rPr>
  </w:style>
  <w:style w:type="table" w:styleId="TableGrid">
    <w:name w:val="Table Grid"/>
    <w:basedOn w:val="TableNormal"/>
    <w:uiPriority w:val="39"/>
    <w:rsid w:val="00877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1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7EE"/>
  </w:style>
  <w:style w:type="paragraph" w:styleId="Footer">
    <w:name w:val="footer"/>
    <w:basedOn w:val="Normal"/>
    <w:link w:val="FooterChar"/>
    <w:uiPriority w:val="99"/>
    <w:unhideWhenUsed/>
    <w:rsid w:val="00D21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7EE"/>
  </w:style>
  <w:style w:type="paragraph" w:styleId="BalloonText">
    <w:name w:val="Balloon Text"/>
    <w:basedOn w:val="Normal"/>
    <w:link w:val="BalloonTextChar"/>
    <w:uiPriority w:val="99"/>
    <w:semiHidden/>
    <w:unhideWhenUsed/>
    <w:rsid w:val="000B3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583"/>
    <w:rPr>
      <w:rFonts w:ascii="Segoe UI" w:hAnsi="Segoe UI" w:cs="Segoe UI"/>
      <w:sz w:val="18"/>
      <w:szCs w:val="18"/>
    </w:rPr>
  </w:style>
  <w:style w:type="paragraph" w:styleId="NormalWeb">
    <w:name w:val="Normal (Web)"/>
    <w:basedOn w:val="Normal"/>
    <w:uiPriority w:val="99"/>
    <w:unhideWhenUsed/>
    <w:rsid w:val="00F95D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92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900">
      <w:bodyDiv w:val="1"/>
      <w:marLeft w:val="0"/>
      <w:marRight w:val="0"/>
      <w:marTop w:val="0"/>
      <w:marBottom w:val="0"/>
      <w:divBdr>
        <w:top w:val="none" w:sz="0" w:space="0" w:color="auto"/>
        <w:left w:val="none" w:sz="0" w:space="0" w:color="auto"/>
        <w:bottom w:val="none" w:sz="0" w:space="0" w:color="auto"/>
        <w:right w:val="none" w:sz="0" w:space="0" w:color="auto"/>
      </w:divBdr>
    </w:div>
    <w:div w:id="610282321">
      <w:bodyDiv w:val="1"/>
      <w:marLeft w:val="0"/>
      <w:marRight w:val="0"/>
      <w:marTop w:val="0"/>
      <w:marBottom w:val="0"/>
      <w:divBdr>
        <w:top w:val="none" w:sz="0" w:space="0" w:color="auto"/>
        <w:left w:val="none" w:sz="0" w:space="0" w:color="auto"/>
        <w:bottom w:val="none" w:sz="0" w:space="0" w:color="auto"/>
        <w:right w:val="none" w:sz="0" w:space="0" w:color="auto"/>
      </w:divBdr>
    </w:div>
    <w:div w:id="798186027">
      <w:bodyDiv w:val="1"/>
      <w:marLeft w:val="0"/>
      <w:marRight w:val="0"/>
      <w:marTop w:val="0"/>
      <w:marBottom w:val="0"/>
      <w:divBdr>
        <w:top w:val="none" w:sz="0" w:space="0" w:color="auto"/>
        <w:left w:val="none" w:sz="0" w:space="0" w:color="auto"/>
        <w:bottom w:val="none" w:sz="0" w:space="0" w:color="auto"/>
        <w:right w:val="none" w:sz="0" w:space="0" w:color="auto"/>
      </w:divBdr>
    </w:div>
    <w:div w:id="922495454">
      <w:bodyDiv w:val="1"/>
      <w:marLeft w:val="0"/>
      <w:marRight w:val="0"/>
      <w:marTop w:val="0"/>
      <w:marBottom w:val="0"/>
      <w:divBdr>
        <w:top w:val="none" w:sz="0" w:space="0" w:color="auto"/>
        <w:left w:val="none" w:sz="0" w:space="0" w:color="auto"/>
        <w:bottom w:val="none" w:sz="0" w:space="0" w:color="auto"/>
        <w:right w:val="none" w:sz="0" w:space="0" w:color="auto"/>
      </w:divBdr>
    </w:div>
    <w:div w:id="1369600677">
      <w:bodyDiv w:val="1"/>
      <w:marLeft w:val="0"/>
      <w:marRight w:val="0"/>
      <w:marTop w:val="0"/>
      <w:marBottom w:val="0"/>
      <w:divBdr>
        <w:top w:val="none" w:sz="0" w:space="0" w:color="auto"/>
        <w:left w:val="none" w:sz="0" w:space="0" w:color="auto"/>
        <w:bottom w:val="none" w:sz="0" w:space="0" w:color="auto"/>
        <w:right w:val="none" w:sz="0" w:space="0" w:color="auto"/>
      </w:divBdr>
    </w:div>
    <w:div w:id="1487673265">
      <w:bodyDiv w:val="1"/>
      <w:marLeft w:val="0"/>
      <w:marRight w:val="0"/>
      <w:marTop w:val="0"/>
      <w:marBottom w:val="0"/>
      <w:divBdr>
        <w:top w:val="none" w:sz="0" w:space="0" w:color="auto"/>
        <w:left w:val="none" w:sz="0" w:space="0" w:color="auto"/>
        <w:bottom w:val="none" w:sz="0" w:space="0" w:color="auto"/>
        <w:right w:val="none" w:sz="0" w:space="0" w:color="auto"/>
      </w:divBdr>
      <w:divsChild>
        <w:div w:id="98379747">
          <w:marLeft w:val="0"/>
          <w:marRight w:val="0"/>
          <w:marTop w:val="0"/>
          <w:marBottom w:val="0"/>
          <w:divBdr>
            <w:top w:val="none" w:sz="0" w:space="0" w:color="auto"/>
            <w:left w:val="none" w:sz="0" w:space="0" w:color="auto"/>
            <w:bottom w:val="none" w:sz="0" w:space="0" w:color="auto"/>
            <w:right w:val="none" w:sz="0" w:space="0" w:color="auto"/>
          </w:divBdr>
        </w:div>
        <w:div w:id="1239558348">
          <w:marLeft w:val="0"/>
          <w:marRight w:val="0"/>
          <w:marTop w:val="0"/>
          <w:marBottom w:val="0"/>
          <w:divBdr>
            <w:top w:val="none" w:sz="0" w:space="0" w:color="auto"/>
            <w:left w:val="none" w:sz="0" w:space="0" w:color="auto"/>
            <w:bottom w:val="none" w:sz="0" w:space="0" w:color="auto"/>
            <w:right w:val="none" w:sz="0" w:space="0" w:color="auto"/>
          </w:divBdr>
        </w:div>
        <w:div w:id="927544487">
          <w:marLeft w:val="0"/>
          <w:marRight w:val="0"/>
          <w:marTop w:val="0"/>
          <w:marBottom w:val="0"/>
          <w:divBdr>
            <w:top w:val="none" w:sz="0" w:space="0" w:color="auto"/>
            <w:left w:val="none" w:sz="0" w:space="0" w:color="auto"/>
            <w:bottom w:val="none" w:sz="0" w:space="0" w:color="auto"/>
            <w:right w:val="none" w:sz="0" w:space="0" w:color="auto"/>
          </w:divBdr>
        </w:div>
        <w:div w:id="159085866">
          <w:marLeft w:val="0"/>
          <w:marRight w:val="0"/>
          <w:marTop w:val="0"/>
          <w:marBottom w:val="0"/>
          <w:divBdr>
            <w:top w:val="none" w:sz="0" w:space="0" w:color="auto"/>
            <w:left w:val="none" w:sz="0" w:space="0" w:color="auto"/>
            <w:bottom w:val="none" w:sz="0" w:space="0" w:color="auto"/>
            <w:right w:val="none" w:sz="0" w:space="0" w:color="auto"/>
          </w:divBdr>
        </w:div>
        <w:div w:id="1733458886">
          <w:marLeft w:val="0"/>
          <w:marRight w:val="0"/>
          <w:marTop w:val="0"/>
          <w:marBottom w:val="0"/>
          <w:divBdr>
            <w:top w:val="none" w:sz="0" w:space="0" w:color="auto"/>
            <w:left w:val="none" w:sz="0" w:space="0" w:color="auto"/>
            <w:bottom w:val="none" w:sz="0" w:space="0" w:color="auto"/>
            <w:right w:val="none" w:sz="0" w:space="0" w:color="auto"/>
          </w:divBdr>
        </w:div>
        <w:div w:id="126945560">
          <w:marLeft w:val="0"/>
          <w:marRight w:val="0"/>
          <w:marTop w:val="0"/>
          <w:marBottom w:val="0"/>
          <w:divBdr>
            <w:top w:val="none" w:sz="0" w:space="0" w:color="auto"/>
            <w:left w:val="none" w:sz="0" w:space="0" w:color="auto"/>
            <w:bottom w:val="none" w:sz="0" w:space="0" w:color="auto"/>
            <w:right w:val="none" w:sz="0" w:space="0" w:color="auto"/>
          </w:divBdr>
        </w:div>
        <w:div w:id="1698846848">
          <w:marLeft w:val="0"/>
          <w:marRight w:val="0"/>
          <w:marTop w:val="0"/>
          <w:marBottom w:val="0"/>
          <w:divBdr>
            <w:top w:val="none" w:sz="0" w:space="0" w:color="auto"/>
            <w:left w:val="none" w:sz="0" w:space="0" w:color="auto"/>
            <w:bottom w:val="none" w:sz="0" w:space="0" w:color="auto"/>
            <w:right w:val="none" w:sz="0" w:space="0" w:color="auto"/>
          </w:divBdr>
        </w:div>
        <w:div w:id="947617246">
          <w:marLeft w:val="0"/>
          <w:marRight w:val="0"/>
          <w:marTop w:val="0"/>
          <w:marBottom w:val="0"/>
          <w:divBdr>
            <w:top w:val="none" w:sz="0" w:space="0" w:color="auto"/>
            <w:left w:val="none" w:sz="0" w:space="0" w:color="auto"/>
            <w:bottom w:val="none" w:sz="0" w:space="0" w:color="auto"/>
            <w:right w:val="none" w:sz="0" w:space="0" w:color="auto"/>
          </w:divBdr>
        </w:div>
        <w:div w:id="1530609969">
          <w:marLeft w:val="0"/>
          <w:marRight w:val="0"/>
          <w:marTop w:val="0"/>
          <w:marBottom w:val="0"/>
          <w:divBdr>
            <w:top w:val="none" w:sz="0" w:space="0" w:color="auto"/>
            <w:left w:val="none" w:sz="0" w:space="0" w:color="auto"/>
            <w:bottom w:val="none" w:sz="0" w:space="0" w:color="auto"/>
            <w:right w:val="none" w:sz="0" w:space="0" w:color="auto"/>
          </w:divBdr>
        </w:div>
        <w:div w:id="105319167">
          <w:marLeft w:val="0"/>
          <w:marRight w:val="0"/>
          <w:marTop w:val="0"/>
          <w:marBottom w:val="0"/>
          <w:divBdr>
            <w:top w:val="none" w:sz="0" w:space="0" w:color="auto"/>
            <w:left w:val="none" w:sz="0" w:space="0" w:color="auto"/>
            <w:bottom w:val="none" w:sz="0" w:space="0" w:color="auto"/>
            <w:right w:val="none" w:sz="0" w:space="0" w:color="auto"/>
          </w:divBdr>
        </w:div>
      </w:divsChild>
    </w:div>
    <w:div w:id="1982736110">
      <w:bodyDiv w:val="1"/>
      <w:marLeft w:val="0"/>
      <w:marRight w:val="0"/>
      <w:marTop w:val="0"/>
      <w:marBottom w:val="0"/>
      <w:divBdr>
        <w:top w:val="none" w:sz="0" w:space="0" w:color="auto"/>
        <w:left w:val="none" w:sz="0" w:space="0" w:color="auto"/>
        <w:bottom w:val="none" w:sz="0" w:space="0" w:color="auto"/>
        <w:right w:val="none" w:sz="0" w:space="0" w:color="auto"/>
      </w:divBdr>
    </w:div>
    <w:div w:id="213833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A505555-CBA3-4DF4-865F-898B86DA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Jarrett</dc:creator>
  <cp:keywords/>
  <dc:description/>
  <cp:lastModifiedBy>Thomas Richardson</cp:lastModifiedBy>
  <cp:revision>5</cp:revision>
  <cp:lastPrinted>2017-04-11T14:26:00Z</cp:lastPrinted>
  <dcterms:created xsi:type="dcterms:W3CDTF">2025-03-02T21:44:00Z</dcterms:created>
  <dcterms:modified xsi:type="dcterms:W3CDTF">2025-03-04T16:54:00Z</dcterms:modified>
</cp:coreProperties>
</file>